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B1" w:rsidRDefault="009F22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22B1" w:rsidRPr="0069194D" w:rsidRDefault="00DE4393">
      <w:pPr>
        <w:pStyle w:val="Heading1"/>
        <w:spacing w:before="56"/>
        <w:ind w:left="2175" w:right="2158"/>
        <w:jc w:val="center"/>
        <w:rPr>
          <w:rFonts w:ascii="Times New Roman" w:hAnsi="Times New Roman" w:cs="Times New Roman"/>
          <w:b w:val="0"/>
          <w:bCs w:val="0"/>
        </w:rPr>
      </w:pPr>
      <w:r w:rsidRPr="0069194D">
        <w:rPr>
          <w:rFonts w:ascii="Times New Roman" w:hAnsi="Times New Roman" w:cs="Times New Roman"/>
          <w:spacing w:val="-1"/>
        </w:rPr>
        <w:t>COMPREH</w:t>
      </w:r>
      <w:r w:rsidR="00AC7B6B">
        <w:rPr>
          <w:rFonts w:ascii="Times New Roman" w:hAnsi="Times New Roman" w:cs="Times New Roman"/>
          <w:spacing w:val="-1"/>
        </w:rPr>
        <w:t>EN</w:t>
      </w:r>
      <w:r w:rsidRPr="0069194D">
        <w:rPr>
          <w:rFonts w:ascii="Times New Roman" w:hAnsi="Times New Roman" w:cs="Times New Roman"/>
          <w:spacing w:val="-1"/>
        </w:rPr>
        <w:t>SIVE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2"/>
        </w:rPr>
        <w:t>EXAMINATION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IN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CLASSICAL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2"/>
        </w:rPr>
        <w:t>PHILOSOPHY</w:t>
      </w:r>
    </w:p>
    <w:p w:rsidR="009F22B1" w:rsidRPr="0069194D" w:rsidRDefault="009F22B1">
      <w:pPr>
        <w:rPr>
          <w:rFonts w:ascii="Times New Roman" w:eastAsia="Calibri" w:hAnsi="Times New Roman" w:cs="Times New Roman"/>
          <w:b/>
          <w:bCs/>
        </w:rPr>
      </w:pPr>
    </w:p>
    <w:p w:rsidR="009F22B1" w:rsidRPr="0069194D" w:rsidRDefault="00DE4393">
      <w:pPr>
        <w:spacing w:line="267" w:lineRule="exact"/>
        <w:ind w:left="2175" w:right="2155"/>
        <w:jc w:val="center"/>
        <w:rPr>
          <w:rFonts w:ascii="Times New Roman" w:eastAsia="Calibri" w:hAnsi="Times New Roman" w:cs="Times New Roman"/>
        </w:rPr>
      </w:pPr>
      <w:r w:rsidRPr="0069194D">
        <w:rPr>
          <w:rFonts w:ascii="Times New Roman" w:eastAsia="Calibri" w:hAnsi="Times New Roman" w:cs="Times New Roman"/>
          <w:b/>
          <w:bCs/>
          <w:spacing w:val="-1"/>
        </w:rPr>
        <w:t>TOPIC</w:t>
      </w:r>
      <w:r w:rsidRPr="0069194D">
        <w:rPr>
          <w:rFonts w:ascii="Times New Roman" w:eastAsia="Calibri" w:hAnsi="Times New Roman" w:cs="Times New Roman"/>
          <w:b/>
          <w:bCs/>
        </w:rPr>
        <w:t xml:space="preserve"> FOR</w:t>
      </w:r>
      <w:r w:rsidRPr="0069194D">
        <w:rPr>
          <w:rFonts w:ascii="Times New Roman" w:eastAsia="Calibri" w:hAnsi="Times New Roman" w:cs="Times New Roman"/>
          <w:b/>
          <w:bCs/>
          <w:spacing w:val="-3"/>
        </w:rPr>
        <w:t xml:space="preserve"> </w:t>
      </w:r>
      <w:r w:rsidRPr="0069194D">
        <w:rPr>
          <w:rFonts w:ascii="Times New Roman" w:eastAsia="Calibri" w:hAnsi="Times New Roman" w:cs="Times New Roman"/>
          <w:b/>
          <w:bCs/>
        </w:rPr>
        <w:t>MAY</w:t>
      </w:r>
      <w:r w:rsidRPr="0069194D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69194D">
        <w:rPr>
          <w:rFonts w:ascii="Times New Roman" w:eastAsia="Calibri" w:hAnsi="Times New Roman" w:cs="Times New Roman"/>
          <w:b/>
          <w:bCs/>
          <w:spacing w:val="-1"/>
        </w:rPr>
        <w:t>201</w:t>
      </w:r>
      <w:r w:rsidR="00597C14" w:rsidRPr="0069194D">
        <w:rPr>
          <w:rFonts w:ascii="Times New Roman" w:eastAsia="Calibri" w:hAnsi="Times New Roman" w:cs="Times New Roman"/>
          <w:b/>
          <w:bCs/>
          <w:spacing w:val="-1"/>
        </w:rPr>
        <w:t>5</w:t>
      </w:r>
      <w:r w:rsidRPr="0069194D">
        <w:rPr>
          <w:rFonts w:ascii="Times New Roman" w:eastAsia="Calibri" w:hAnsi="Times New Roman" w:cs="Times New Roman"/>
          <w:b/>
          <w:bCs/>
          <w:spacing w:val="2"/>
        </w:rPr>
        <w:t xml:space="preserve"> </w:t>
      </w:r>
      <w:r w:rsidRPr="0069194D">
        <w:rPr>
          <w:rFonts w:ascii="Times New Roman" w:eastAsia="Calibri" w:hAnsi="Times New Roman" w:cs="Times New Roman"/>
          <w:b/>
          <w:bCs/>
        </w:rPr>
        <w:t>–</w:t>
      </w:r>
      <w:r w:rsidRPr="0069194D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69194D">
        <w:rPr>
          <w:rFonts w:ascii="Times New Roman" w:eastAsia="Calibri" w:hAnsi="Times New Roman" w:cs="Times New Roman"/>
          <w:b/>
          <w:bCs/>
          <w:spacing w:val="-1"/>
        </w:rPr>
        <w:t>AUGUST 201</w:t>
      </w:r>
      <w:r w:rsidR="00597C14" w:rsidRPr="0069194D">
        <w:rPr>
          <w:rFonts w:ascii="Times New Roman" w:eastAsia="Calibri" w:hAnsi="Times New Roman" w:cs="Times New Roman"/>
          <w:b/>
          <w:bCs/>
          <w:spacing w:val="-1"/>
        </w:rPr>
        <w:t>5</w:t>
      </w:r>
    </w:p>
    <w:p w:rsidR="00786CBF" w:rsidRPr="0069194D" w:rsidRDefault="00DE4393" w:rsidP="00786CBF">
      <w:pPr>
        <w:pStyle w:val="NoSpacing"/>
        <w:jc w:val="center"/>
        <w:rPr>
          <w:rFonts w:ascii="Times New Roman" w:hAnsi="Times New Roman" w:cs="Times New Roman"/>
          <w:b/>
        </w:rPr>
      </w:pPr>
      <w:r w:rsidRPr="0069194D">
        <w:rPr>
          <w:rFonts w:ascii="Times New Roman" w:hAnsi="Times New Roman" w:cs="Times New Roman"/>
          <w:b/>
        </w:rPr>
        <w:t xml:space="preserve">(Re-sit </w:t>
      </w:r>
      <w:r w:rsidRPr="0069194D">
        <w:rPr>
          <w:rFonts w:ascii="Times New Roman" w:hAnsi="Times New Roman" w:cs="Times New Roman"/>
          <w:b/>
          <w:spacing w:val="-2"/>
        </w:rPr>
        <w:t xml:space="preserve">January </w:t>
      </w:r>
      <w:r w:rsidRPr="0069194D">
        <w:rPr>
          <w:rFonts w:ascii="Times New Roman" w:hAnsi="Times New Roman" w:cs="Times New Roman"/>
          <w:b/>
        </w:rPr>
        <w:t>201</w:t>
      </w:r>
      <w:r w:rsidR="00597C14" w:rsidRPr="0069194D">
        <w:rPr>
          <w:rFonts w:ascii="Times New Roman" w:hAnsi="Times New Roman" w:cs="Times New Roman"/>
          <w:b/>
        </w:rPr>
        <w:t>6</w:t>
      </w:r>
      <w:r w:rsidRPr="0069194D">
        <w:rPr>
          <w:rFonts w:ascii="Times New Roman" w:hAnsi="Times New Roman" w:cs="Times New Roman"/>
          <w:b/>
        </w:rPr>
        <w:t>)</w:t>
      </w:r>
    </w:p>
    <w:p w:rsidR="00462D9A" w:rsidRPr="0069194D" w:rsidRDefault="00786CBF" w:rsidP="00786CBF">
      <w:pPr>
        <w:pStyle w:val="NoSpacing"/>
        <w:jc w:val="center"/>
        <w:rPr>
          <w:rFonts w:ascii="Times New Roman" w:hAnsi="Times New Roman" w:cs="Times New Roman"/>
          <w:b/>
        </w:rPr>
      </w:pPr>
      <w:r w:rsidRPr="0069194D">
        <w:rPr>
          <w:rFonts w:ascii="Times New Roman" w:hAnsi="Times New Roman" w:cs="Times New Roman"/>
          <w:b/>
        </w:rPr>
        <w:t>Ancient Greek and Roman Theories of Knowledge</w:t>
      </w:r>
    </w:p>
    <w:p w:rsidR="00462D9A" w:rsidRPr="0069194D" w:rsidRDefault="00462D9A" w:rsidP="00786CBF">
      <w:pPr>
        <w:pStyle w:val="NoSpacing"/>
        <w:jc w:val="center"/>
        <w:rPr>
          <w:rFonts w:ascii="Times New Roman" w:hAnsi="Times New Roman" w:cs="Times New Roman"/>
          <w:b/>
        </w:rPr>
      </w:pPr>
      <w:r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Central </w:t>
      </w:r>
      <w:r w:rsidR="00833CD6">
        <w:rPr>
          <w:rFonts w:ascii="Times New Roman" w:hAnsi="Times New Roman" w:cs="Times New Roman"/>
          <w:spacing w:val="23"/>
          <w:sz w:val="20"/>
          <w:szCs w:val="20"/>
        </w:rPr>
        <w:t>i</w:t>
      </w:r>
      <w:r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ssues </w:t>
      </w:r>
      <w:r w:rsidR="00833CD6">
        <w:rPr>
          <w:rFonts w:ascii="Times New Roman" w:hAnsi="Times New Roman" w:cs="Times New Roman"/>
          <w:spacing w:val="23"/>
          <w:sz w:val="20"/>
          <w:szCs w:val="20"/>
        </w:rPr>
        <w:t>i</w:t>
      </w:r>
      <w:r w:rsidRPr="0069194D">
        <w:rPr>
          <w:rFonts w:ascii="Times New Roman" w:hAnsi="Times New Roman" w:cs="Times New Roman"/>
          <w:spacing w:val="23"/>
          <w:sz w:val="20"/>
          <w:szCs w:val="20"/>
        </w:rPr>
        <w:t>nclude: What is knowledge? How is it possible? If it is not possible,</w:t>
      </w:r>
    </w:p>
    <w:p w:rsidR="00786CBF" w:rsidRPr="0069194D" w:rsidRDefault="00462D9A" w:rsidP="00786CBF">
      <w:pPr>
        <w:pStyle w:val="NoSpacing"/>
        <w:jc w:val="center"/>
        <w:rPr>
          <w:rFonts w:ascii="Times New Roman" w:hAnsi="Times New Roman" w:cs="Times New Roman"/>
          <w:spacing w:val="23"/>
          <w:sz w:val="20"/>
          <w:szCs w:val="20"/>
        </w:rPr>
      </w:pPr>
      <w:r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proofErr w:type="gramStart"/>
      <w:r w:rsidRPr="0069194D">
        <w:rPr>
          <w:rFonts w:ascii="Times New Roman" w:hAnsi="Times New Roman" w:cs="Times New Roman"/>
          <w:spacing w:val="23"/>
          <w:sz w:val="20"/>
          <w:szCs w:val="20"/>
        </w:rPr>
        <w:t>why</w:t>
      </w:r>
      <w:proofErr w:type="gramEnd"/>
      <w:r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 is this the case? If it is possible, by what methods is it attainable?  The philosophers </w:t>
      </w:r>
      <w:r w:rsidR="0069194D" w:rsidRPr="0069194D">
        <w:rPr>
          <w:rFonts w:ascii="Times New Roman" w:hAnsi="Times New Roman" w:cs="Times New Roman"/>
          <w:spacing w:val="23"/>
          <w:sz w:val="20"/>
          <w:szCs w:val="20"/>
        </w:rPr>
        <w:t>called</w:t>
      </w:r>
      <w:r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 “dogmatists”</w:t>
      </w:r>
      <w:r w:rsidR="0069194D"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 by the ancient Skeptics</w:t>
      </w:r>
      <w:r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 claimed to be justified in believing certain propositions. How did the Skeptics attack </w:t>
      </w:r>
      <w:r w:rsidR="0069194D" w:rsidRPr="0069194D">
        <w:rPr>
          <w:rFonts w:ascii="Times New Roman" w:hAnsi="Times New Roman" w:cs="Times New Roman"/>
          <w:spacing w:val="23"/>
          <w:sz w:val="20"/>
          <w:szCs w:val="20"/>
        </w:rPr>
        <w:t>the</w:t>
      </w:r>
      <w:r w:rsidR="005A7C4D">
        <w:rPr>
          <w:rFonts w:ascii="Times New Roman" w:hAnsi="Times New Roman" w:cs="Times New Roman"/>
          <w:spacing w:val="23"/>
          <w:sz w:val="20"/>
          <w:szCs w:val="20"/>
        </w:rPr>
        <w:t xml:space="preserve"> claims of these</w:t>
      </w:r>
      <w:r w:rsidR="0069194D"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 philosophers</w:t>
      </w:r>
      <w:r w:rsidR="005A7C4D">
        <w:rPr>
          <w:rFonts w:ascii="Times New Roman" w:hAnsi="Times New Roman" w:cs="Times New Roman"/>
          <w:spacing w:val="23"/>
          <w:sz w:val="20"/>
          <w:szCs w:val="20"/>
        </w:rPr>
        <w:t xml:space="preserve"> t</w:t>
      </w:r>
      <w:r w:rsidR="0069194D"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o be justified in holding </w:t>
      </w:r>
      <w:r w:rsidR="00833CD6">
        <w:rPr>
          <w:rFonts w:ascii="Times New Roman" w:hAnsi="Times New Roman" w:cs="Times New Roman"/>
          <w:spacing w:val="23"/>
          <w:sz w:val="20"/>
          <w:szCs w:val="20"/>
        </w:rPr>
        <w:t>these</w:t>
      </w:r>
      <w:r w:rsidR="005A7C4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="0069194D" w:rsidRPr="0069194D">
        <w:rPr>
          <w:rFonts w:ascii="Times New Roman" w:hAnsi="Times New Roman" w:cs="Times New Roman"/>
          <w:spacing w:val="23"/>
          <w:sz w:val="20"/>
          <w:szCs w:val="20"/>
        </w:rPr>
        <w:t>beliefs? How did the</w:t>
      </w:r>
      <w:r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 philosophers respond to </w:t>
      </w:r>
      <w:r w:rsidR="0069194D" w:rsidRPr="0069194D">
        <w:rPr>
          <w:rFonts w:ascii="Times New Roman" w:hAnsi="Times New Roman" w:cs="Times New Roman"/>
          <w:spacing w:val="23"/>
          <w:sz w:val="20"/>
          <w:szCs w:val="20"/>
        </w:rPr>
        <w:t xml:space="preserve">these </w:t>
      </w:r>
      <w:r w:rsidR="00833CD6">
        <w:rPr>
          <w:rFonts w:ascii="Times New Roman" w:hAnsi="Times New Roman" w:cs="Times New Roman"/>
          <w:spacing w:val="23"/>
          <w:sz w:val="20"/>
          <w:szCs w:val="20"/>
        </w:rPr>
        <w:t>Skeptical attacks?</w:t>
      </w:r>
    </w:p>
    <w:p w:rsidR="009F22B1" w:rsidRPr="0069194D" w:rsidRDefault="009F22B1">
      <w:pPr>
        <w:rPr>
          <w:rFonts w:ascii="Times New Roman" w:eastAsia="Calibri" w:hAnsi="Times New Roman" w:cs="Times New Roman"/>
        </w:rPr>
      </w:pPr>
    </w:p>
    <w:p w:rsidR="009F22B1" w:rsidRPr="0069194D" w:rsidRDefault="00DE4393">
      <w:pPr>
        <w:pStyle w:val="Heading1"/>
        <w:ind w:left="2175" w:right="2152"/>
        <w:jc w:val="center"/>
        <w:rPr>
          <w:rFonts w:ascii="Times New Roman" w:hAnsi="Times New Roman" w:cs="Times New Roman"/>
          <w:b w:val="0"/>
          <w:bCs w:val="0"/>
        </w:rPr>
      </w:pPr>
      <w:r w:rsidRPr="0069194D">
        <w:rPr>
          <w:rFonts w:ascii="Times New Roman" w:hAnsi="Times New Roman" w:cs="Times New Roman"/>
          <w:spacing w:val="-1"/>
        </w:rPr>
        <w:t>Primary Sources</w:t>
      </w:r>
    </w:p>
    <w:p w:rsidR="009F22B1" w:rsidRPr="0069194D" w:rsidRDefault="009F22B1">
      <w:pPr>
        <w:spacing w:before="11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p w:rsidR="009F22B1" w:rsidRPr="0069194D" w:rsidRDefault="00DE4393">
      <w:pPr>
        <w:ind w:left="100"/>
        <w:rPr>
          <w:rFonts w:ascii="Times New Roman" w:eastAsia="Calibri" w:hAnsi="Times New Roman" w:cs="Times New Roman"/>
        </w:rPr>
      </w:pPr>
      <w:proofErr w:type="spellStart"/>
      <w:r w:rsidRPr="0069194D">
        <w:rPr>
          <w:rFonts w:ascii="Times New Roman" w:hAnsi="Times New Roman" w:cs="Times New Roman"/>
          <w:b/>
          <w:spacing w:val="-1"/>
        </w:rPr>
        <w:t>Presocratics</w:t>
      </w:r>
      <w:proofErr w:type="spellEnd"/>
    </w:p>
    <w:p w:rsidR="00D25030" w:rsidRPr="0069194D" w:rsidRDefault="00D25030" w:rsidP="00D25030">
      <w:pPr>
        <w:pStyle w:val="BodyText"/>
        <w:ind w:right="1082"/>
        <w:jc w:val="both"/>
        <w:rPr>
          <w:rFonts w:ascii="Times New Roman" w:hAnsi="Times New Roman" w:cs="Times New Roman"/>
        </w:rPr>
      </w:pPr>
      <w:proofErr w:type="gramStart"/>
      <w:r w:rsidRPr="0069194D">
        <w:rPr>
          <w:rFonts w:ascii="Times New Roman" w:hAnsi="Times New Roman" w:cs="Times New Roman"/>
          <w:b/>
          <w:spacing w:val="-1"/>
        </w:rPr>
        <w:t>Recommended</w:t>
      </w:r>
      <w:r w:rsidRPr="0069194D">
        <w:rPr>
          <w:rFonts w:ascii="Times New Roman" w:hAnsi="Times New Roman" w:cs="Times New Roman"/>
          <w:b/>
        </w:rPr>
        <w:t xml:space="preserve"> </w:t>
      </w:r>
      <w:r w:rsidRPr="0069194D">
        <w:rPr>
          <w:rFonts w:ascii="Times New Roman" w:hAnsi="Times New Roman" w:cs="Times New Roman"/>
          <w:b/>
          <w:spacing w:val="-1"/>
        </w:rPr>
        <w:t>Text:</w:t>
      </w:r>
      <w:r w:rsidRPr="0069194D">
        <w:rPr>
          <w:rFonts w:ascii="Times New Roman" w:hAnsi="Times New Roman" w:cs="Times New Roman"/>
          <w:spacing w:val="-1"/>
        </w:rPr>
        <w:t xml:space="preserve"> </w:t>
      </w:r>
      <w:r w:rsidRPr="0069194D">
        <w:rPr>
          <w:rFonts w:ascii="Times New Roman" w:hAnsi="Times New Roman" w:cs="Times New Roman"/>
          <w:i/>
          <w:spacing w:val="-2"/>
        </w:rPr>
        <w:t>Philosophy</w:t>
      </w:r>
      <w:r w:rsidRPr="0069194D">
        <w:rPr>
          <w:rFonts w:ascii="Times New Roman" w:hAnsi="Times New Roman" w:cs="Times New Roman"/>
          <w:i/>
        </w:rPr>
        <w:t xml:space="preserve"> Before</w:t>
      </w:r>
      <w:r w:rsidRPr="0069194D">
        <w:rPr>
          <w:rFonts w:ascii="Times New Roman" w:hAnsi="Times New Roman" w:cs="Times New Roman"/>
          <w:i/>
          <w:spacing w:val="-2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Socrates</w:t>
      </w:r>
      <w:r w:rsidRPr="0069194D">
        <w:rPr>
          <w:rFonts w:ascii="Times New Roman" w:hAnsi="Times New Roman" w:cs="Times New Roman"/>
          <w:spacing w:val="-1"/>
        </w:rPr>
        <w:t>,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by</w:t>
      </w:r>
      <w:r w:rsidRPr="0069194D">
        <w:rPr>
          <w:rFonts w:ascii="Times New Roman" w:hAnsi="Times New Roman" w:cs="Times New Roman"/>
          <w:spacing w:val="1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Richard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Pr="0069194D">
        <w:rPr>
          <w:rFonts w:ascii="Times New Roman" w:hAnsi="Times New Roman" w:cs="Times New Roman"/>
        </w:rPr>
        <w:t>D.</w:t>
      </w:r>
      <w:r w:rsidRPr="0069194D">
        <w:rPr>
          <w:rFonts w:ascii="Times New Roman" w:hAnsi="Times New Roman" w:cs="Times New Roman"/>
          <w:spacing w:val="73"/>
        </w:rPr>
        <w:t xml:space="preserve"> </w:t>
      </w:r>
      <w:proofErr w:type="spellStart"/>
      <w:r w:rsidRPr="0069194D">
        <w:rPr>
          <w:rFonts w:ascii="Times New Roman" w:hAnsi="Times New Roman" w:cs="Times New Roman"/>
          <w:spacing w:val="-1"/>
        </w:rPr>
        <w:t>McKirahan</w:t>
      </w:r>
      <w:proofErr w:type="spellEnd"/>
      <w:r w:rsidRPr="0069194D">
        <w:rPr>
          <w:rFonts w:ascii="Times New Roman" w:hAnsi="Times New Roman" w:cs="Times New Roman"/>
          <w:spacing w:val="-1"/>
        </w:rPr>
        <w:t>.</w:t>
      </w:r>
      <w:proofErr w:type="gramEnd"/>
    </w:p>
    <w:p w:rsidR="00112B1E" w:rsidRPr="0069194D" w:rsidRDefault="00DE4393">
      <w:pPr>
        <w:pStyle w:val="BodyText"/>
        <w:ind w:right="1082"/>
        <w:jc w:val="both"/>
        <w:rPr>
          <w:rFonts w:ascii="Times New Roman" w:hAnsi="Times New Roman" w:cs="Times New Roman"/>
        </w:rPr>
      </w:pPr>
      <w:proofErr w:type="gramStart"/>
      <w:r w:rsidRPr="0069194D">
        <w:rPr>
          <w:rFonts w:ascii="Times New Roman" w:hAnsi="Times New Roman" w:cs="Times New Roman"/>
          <w:spacing w:val="-1"/>
        </w:rPr>
        <w:t>Fragments,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testimony,</w:t>
      </w:r>
      <w:r w:rsidRPr="0069194D">
        <w:rPr>
          <w:rFonts w:ascii="Times New Roman" w:hAnsi="Times New Roman" w:cs="Times New Roman"/>
        </w:rPr>
        <w:t xml:space="preserve"> and</w:t>
      </w:r>
      <w:r w:rsidRPr="0069194D">
        <w:rPr>
          <w:rFonts w:ascii="Times New Roman" w:hAnsi="Times New Roman" w:cs="Times New Roman"/>
          <w:spacing w:val="-4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commentary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for</w:t>
      </w:r>
      <w:r w:rsidRPr="0069194D">
        <w:rPr>
          <w:rFonts w:ascii="Times New Roman" w:hAnsi="Times New Roman" w:cs="Times New Roman"/>
        </w:rPr>
        <w:t xml:space="preserve"> </w:t>
      </w:r>
      <w:r w:rsidR="00597C14" w:rsidRPr="0069194D">
        <w:rPr>
          <w:rFonts w:ascii="Times New Roman" w:hAnsi="Times New Roman" w:cs="Times New Roman"/>
        </w:rPr>
        <w:t xml:space="preserve">Thales, Anaximenes, Anaximander, </w:t>
      </w:r>
      <w:r w:rsidRPr="0069194D">
        <w:rPr>
          <w:rFonts w:ascii="Times New Roman" w:hAnsi="Times New Roman" w:cs="Times New Roman"/>
          <w:spacing w:val="-1"/>
        </w:rPr>
        <w:t>Pythagoras,</w:t>
      </w:r>
      <w:r w:rsidR="00597C14" w:rsidRPr="0069194D">
        <w:rPr>
          <w:rFonts w:ascii="Times New Roman" w:hAnsi="Times New Roman" w:cs="Times New Roman"/>
          <w:spacing w:val="-1"/>
        </w:rPr>
        <w:t xml:space="preserve"> Parmenides, Zeno,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Heraclitus,</w:t>
      </w:r>
      <w:r w:rsidR="003A7B68" w:rsidRPr="0069194D">
        <w:rPr>
          <w:rFonts w:ascii="Times New Roman" w:hAnsi="Times New Roman" w:cs="Times New Roman"/>
          <w:spacing w:val="-1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Empedocles,</w:t>
      </w:r>
      <w:r w:rsidR="00597C14" w:rsidRPr="0069194D">
        <w:rPr>
          <w:rFonts w:ascii="Times New Roman" w:hAnsi="Times New Roman" w:cs="Times New Roman"/>
          <w:spacing w:val="-1"/>
        </w:rPr>
        <w:t xml:space="preserve"> </w:t>
      </w:r>
      <w:r w:rsidRPr="0069194D">
        <w:rPr>
          <w:rFonts w:ascii="Times New Roman" w:hAnsi="Times New Roman" w:cs="Times New Roman"/>
        </w:rPr>
        <w:t>and</w:t>
      </w:r>
      <w:r w:rsidR="00597C14"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Democritus.</w:t>
      </w:r>
      <w:proofErr w:type="gramEnd"/>
      <w:r w:rsidRPr="0069194D">
        <w:rPr>
          <w:rFonts w:ascii="Times New Roman" w:hAnsi="Times New Roman" w:cs="Times New Roman"/>
        </w:rPr>
        <w:t xml:space="preserve"> </w:t>
      </w:r>
    </w:p>
    <w:p w:rsidR="00D25030" w:rsidRDefault="00D25030">
      <w:pPr>
        <w:pStyle w:val="Heading1"/>
        <w:rPr>
          <w:rFonts w:ascii="Times New Roman" w:hAnsi="Times New Roman" w:cs="Times New Roman"/>
          <w:spacing w:val="-1"/>
        </w:rPr>
      </w:pPr>
    </w:p>
    <w:p w:rsidR="009F22B1" w:rsidRPr="0069194D" w:rsidRDefault="00DE4393">
      <w:pPr>
        <w:pStyle w:val="Heading1"/>
        <w:rPr>
          <w:rFonts w:ascii="Times New Roman" w:hAnsi="Times New Roman" w:cs="Times New Roman"/>
          <w:b w:val="0"/>
          <w:bCs w:val="0"/>
        </w:rPr>
      </w:pPr>
      <w:r w:rsidRPr="0069194D">
        <w:rPr>
          <w:rFonts w:ascii="Times New Roman" w:hAnsi="Times New Roman" w:cs="Times New Roman"/>
          <w:spacing w:val="-1"/>
        </w:rPr>
        <w:t>Plato</w:t>
      </w:r>
    </w:p>
    <w:p w:rsidR="00D25030" w:rsidRPr="0069194D" w:rsidRDefault="00D25030" w:rsidP="00D25030">
      <w:pPr>
        <w:pStyle w:val="BodyText"/>
        <w:spacing w:line="239" w:lineRule="auto"/>
        <w:ind w:right="124"/>
        <w:rPr>
          <w:rFonts w:ascii="Times New Roman" w:hAnsi="Times New Roman" w:cs="Times New Roman"/>
        </w:rPr>
      </w:pPr>
      <w:proofErr w:type="gramStart"/>
      <w:r w:rsidRPr="0069194D">
        <w:rPr>
          <w:rFonts w:ascii="Times New Roman" w:hAnsi="Times New Roman" w:cs="Times New Roman"/>
          <w:b/>
          <w:spacing w:val="-2"/>
        </w:rPr>
        <w:t>Recommended</w:t>
      </w:r>
      <w:r w:rsidRPr="0069194D">
        <w:rPr>
          <w:rFonts w:ascii="Times New Roman" w:hAnsi="Times New Roman" w:cs="Times New Roman"/>
          <w:b/>
          <w:spacing w:val="-1"/>
        </w:rPr>
        <w:t xml:space="preserve"> Text</w:t>
      </w:r>
      <w:r w:rsidRPr="0069194D">
        <w:rPr>
          <w:rFonts w:ascii="Times New Roman" w:hAnsi="Times New Roman" w:cs="Times New Roman"/>
          <w:spacing w:val="-1"/>
        </w:rPr>
        <w:t xml:space="preserve">:  </w:t>
      </w:r>
      <w:r w:rsidRPr="0069194D">
        <w:rPr>
          <w:rFonts w:ascii="Times New Roman" w:hAnsi="Times New Roman" w:cs="Times New Roman"/>
          <w:i/>
          <w:spacing w:val="-1"/>
        </w:rPr>
        <w:t>Plato,</w:t>
      </w:r>
      <w:r w:rsidRPr="0069194D">
        <w:rPr>
          <w:rFonts w:ascii="Times New Roman" w:hAnsi="Times New Roman" w:cs="Times New Roman"/>
          <w:i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Complete</w:t>
      </w:r>
      <w:r w:rsidRPr="0069194D">
        <w:rPr>
          <w:rFonts w:ascii="Times New Roman" w:hAnsi="Times New Roman" w:cs="Times New Roman"/>
          <w:i/>
          <w:spacing w:val="-2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Works</w:t>
      </w:r>
      <w:r w:rsidRPr="0069194D">
        <w:rPr>
          <w:rFonts w:ascii="Times New Roman" w:hAnsi="Times New Roman" w:cs="Times New Roman"/>
          <w:spacing w:val="-1"/>
        </w:rPr>
        <w:t>,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by</w:t>
      </w:r>
      <w:r w:rsidRPr="0069194D">
        <w:rPr>
          <w:rFonts w:ascii="Times New Roman" w:hAnsi="Times New Roman" w:cs="Times New Roman"/>
          <w:spacing w:val="1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John Cooper.</w:t>
      </w:r>
      <w:proofErr w:type="gramEnd"/>
    </w:p>
    <w:p w:rsidR="00112B1E" w:rsidRPr="0069194D" w:rsidRDefault="00DE4393">
      <w:pPr>
        <w:pStyle w:val="BodyText"/>
        <w:spacing w:line="239" w:lineRule="auto"/>
        <w:ind w:right="124"/>
        <w:rPr>
          <w:rFonts w:ascii="Times New Roman" w:hAnsi="Times New Roman" w:cs="Times New Roman"/>
          <w:i/>
          <w:spacing w:val="1"/>
        </w:rPr>
      </w:pPr>
      <w:r w:rsidRPr="0069194D">
        <w:rPr>
          <w:rFonts w:ascii="Times New Roman" w:hAnsi="Times New Roman" w:cs="Times New Roman"/>
          <w:spacing w:val="-1"/>
        </w:rPr>
        <w:t>Discussions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bearing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Pr="0069194D">
        <w:rPr>
          <w:rFonts w:ascii="Times New Roman" w:hAnsi="Times New Roman" w:cs="Times New Roman"/>
        </w:rPr>
        <w:t>on the</w:t>
      </w:r>
      <w:r w:rsidRPr="0069194D">
        <w:rPr>
          <w:rFonts w:ascii="Times New Roman" w:hAnsi="Times New Roman" w:cs="Times New Roman"/>
          <w:spacing w:val="-4"/>
        </w:rPr>
        <w:t xml:space="preserve"> </w:t>
      </w:r>
      <w:r w:rsidRPr="0069194D">
        <w:rPr>
          <w:rFonts w:ascii="Times New Roman" w:hAnsi="Times New Roman" w:cs="Times New Roman"/>
        </w:rPr>
        <w:t xml:space="preserve">topic </w:t>
      </w:r>
      <w:r w:rsidRPr="0069194D">
        <w:rPr>
          <w:rFonts w:ascii="Times New Roman" w:hAnsi="Times New Roman" w:cs="Times New Roman"/>
          <w:spacing w:val="-1"/>
        </w:rPr>
        <w:t>are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</w:rPr>
        <w:t>widely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scattered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throughout Plato’s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dialogues.</w:t>
      </w:r>
      <w:r w:rsidRPr="0069194D">
        <w:rPr>
          <w:rFonts w:ascii="Times New Roman" w:hAnsi="Times New Roman" w:cs="Times New Roman"/>
        </w:rPr>
        <w:t xml:space="preserve"> It </w:t>
      </w:r>
      <w:r w:rsidRPr="0069194D">
        <w:rPr>
          <w:rFonts w:ascii="Times New Roman" w:hAnsi="Times New Roman" w:cs="Times New Roman"/>
          <w:spacing w:val="-1"/>
        </w:rPr>
        <w:t xml:space="preserve">would </w:t>
      </w:r>
      <w:r w:rsidRPr="0069194D">
        <w:rPr>
          <w:rFonts w:ascii="Times New Roman" w:hAnsi="Times New Roman" w:cs="Times New Roman"/>
        </w:rPr>
        <w:t xml:space="preserve">be </w:t>
      </w:r>
      <w:r w:rsidRPr="0069194D">
        <w:rPr>
          <w:rFonts w:ascii="Times New Roman" w:hAnsi="Times New Roman" w:cs="Times New Roman"/>
          <w:spacing w:val="-1"/>
        </w:rPr>
        <w:t>useful to</w:t>
      </w:r>
      <w:r w:rsidRPr="0069194D">
        <w:rPr>
          <w:rFonts w:ascii="Times New Roman" w:hAnsi="Times New Roman" w:cs="Times New Roman"/>
          <w:spacing w:val="59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consult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</w:rPr>
        <w:t xml:space="preserve">the </w:t>
      </w:r>
      <w:r w:rsidR="003A7B68" w:rsidRPr="0069194D">
        <w:rPr>
          <w:rFonts w:ascii="Times New Roman" w:hAnsi="Times New Roman" w:cs="Times New Roman"/>
        </w:rPr>
        <w:t xml:space="preserve">recommended texts’ </w:t>
      </w:r>
      <w:r w:rsidRPr="0069194D">
        <w:rPr>
          <w:rFonts w:ascii="Times New Roman" w:hAnsi="Times New Roman" w:cs="Times New Roman"/>
          <w:spacing w:val="-1"/>
        </w:rPr>
        <w:t>index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="003A7B68" w:rsidRPr="0069194D">
        <w:rPr>
          <w:rFonts w:ascii="Times New Roman" w:hAnsi="Times New Roman" w:cs="Times New Roman"/>
          <w:spacing w:val="-1"/>
        </w:rPr>
        <w:t>entries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for</w:t>
      </w:r>
      <w:r w:rsidR="003A7B68" w:rsidRPr="0069194D">
        <w:rPr>
          <w:rFonts w:ascii="Times New Roman" w:hAnsi="Times New Roman" w:cs="Times New Roman"/>
          <w:spacing w:val="-1"/>
        </w:rPr>
        <w:t xml:space="preserve"> such terms as </w:t>
      </w:r>
      <w:r w:rsidR="00597C14" w:rsidRPr="0069194D">
        <w:rPr>
          <w:rFonts w:ascii="Times New Roman" w:hAnsi="Times New Roman" w:cs="Times New Roman"/>
          <w:spacing w:val="-1"/>
        </w:rPr>
        <w:t>knowledge, wisdom</w:t>
      </w:r>
      <w:r w:rsidR="003A7B68" w:rsidRPr="0069194D">
        <w:rPr>
          <w:rFonts w:ascii="Times New Roman" w:hAnsi="Times New Roman" w:cs="Times New Roman"/>
          <w:spacing w:val="-1"/>
        </w:rPr>
        <w:t xml:space="preserve">, intelligence, understanding, </w:t>
      </w:r>
      <w:r w:rsidR="00597C14" w:rsidRPr="0069194D">
        <w:rPr>
          <w:rFonts w:ascii="Times New Roman" w:hAnsi="Times New Roman" w:cs="Times New Roman"/>
          <w:spacing w:val="-1"/>
        </w:rPr>
        <w:t>belief</w:t>
      </w:r>
      <w:r w:rsidR="003A7B68" w:rsidRPr="0069194D">
        <w:rPr>
          <w:rFonts w:ascii="Times New Roman" w:hAnsi="Times New Roman" w:cs="Times New Roman"/>
          <w:spacing w:val="-1"/>
        </w:rPr>
        <w:t xml:space="preserve">, opinion, thought, appearance, imagination, </w:t>
      </w:r>
      <w:r w:rsidR="00BF5F91" w:rsidRPr="0069194D">
        <w:rPr>
          <w:rFonts w:ascii="Times New Roman" w:hAnsi="Times New Roman" w:cs="Times New Roman"/>
          <w:spacing w:val="-1"/>
        </w:rPr>
        <w:t>dialectic and division.</w:t>
      </w:r>
      <w:r w:rsidR="00597C14"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Pr="0069194D">
        <w:rPr>
          <w:rFonts w:ascii="Times New Roman" w:hAnsi="Times New Roman" w:cs="Times New Roman"/>
        </w:rPr>
        <w:t>It</w:t>
      </w:r>
      <w:r w:rsidRPr="0069194D">
        <w:rPr>
          <w:rFonts w:ascii="Times New Roman" w:hAnsi="Times New Roman" w:cs="Times New Roman"/>
          <w:spacing w:val="4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is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clear,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however,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</w:rPr>
        <w:t>that any</w:t>
      </w:r>
      <w:r w:rsidR="003A7B68"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adequate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preparation for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the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examination requires</w:t>
      </w:r>
      <w:r w:rsidRPr="0069194D">
        <w:rPr>
          <w:rFonts w:ascii="Times New Roman" w:hAnsi="Times New Roman" w:cs="Times New Roman"/>
        </w:rPr>
        <w:t xml:space="preserve"> at</w:t>
      </w:r>
      <w:r w:rsidRPr="0069194D">
        <w:rPr>
          <w:rFonts w:ascii="Times New Roman" w:hAnsi="Times New Roman" w:cs="Times New Roman"/>
          <w:spacing w:val="-4"/>
        </w:rPr>
        <w:t xml:space="preserve"> </w:t>
      </w:r>
      <w:r w:rsidRPr="0069194D">
        <w:rPr>
          <w:rFonts w:ascii="Times New Roman" w:hAnsi="Times New Roman" w:cs="Times New Roman"/>
        </w:rPr>
        <w:t xml:space="preserve">least </w:t>
      </w:r>
      <w:r w:rsidRPr="0069194D">
        <w:rPr>
          <w:rFonts w:ascii="Times New Roman" w:hAnsi="Times New Roman" w:cs="Times New Roman"/>
          <w:spacing w:val="-1"/>
        </w:rPr>
        <w:t>the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2"/>
        </w:rPr>
        <w:t>study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of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the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following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texts:</w:t>
      </w:r>
      <w:r w:rsidRPr="0069194D">
        <w:rPr>
          <w:rFonts w:ascii="Times New Roman" w:hAnsi="Times New Roman" w:cs="Times New Roman"/>
          <w:spacing w:val="1"/>
        </w:rPr>
        <w:t xml:space="preserve"> </w:t>
      </w:r>
      <w:r w:rsidR="00112B1E" w:rsidRPr="0069194D">
        <w:rPr>
          <w:rFonts w:ascii="Times New Roman" w:hAnsi="Times New Roman" w:cs="Times New Roman"/>
          <w:i/>
          <w:spacing w:val="1"/>
        </w:rPr>
        <w:t>Apology</w:t>
      </w:r>
      <w:r w:rsidR="00112B1E" w:rsidRPr="0069194D">
        <w:rPr>
          <w:rFonts w:ascii="Times New Roman" w:hAnsi="Times New Roman" w:cs="Times New Roman"/>
          <w:spacing w:val="1"/>
        </w:rPr>
        <w:t xml:space="preserve">, </w:t>
      </w:r>
      <w:proofErr w:type="spellStart"/>
      <w:r w:rsidR="00597C14" w:rsidRPr="0069194D">
        <w:rPr>
          <w:rFonts w:ascii="Times New Roman" w:hAnsi="Times New Roman" w:cs="Times New Roman"/>
          <w:i/>
          <w:spacing w:val="1"/>
        </w:rPr>
        <w:t>Euthyphro</w:t>
      </w:r>
      <w:proofErr w:type="spellEnd"/>
      <w:r w:rsidR="00597C14" w:rsidRPr="0069194D">
        <w:rPr>
          <w:rFonts w:ascii="Times New Roman" w:hAnsi="Times New Roman" w:cs="Times New Roman"/>
          <w:spacing w:val="1"/>
        </w:rPr>
        <w:t>,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597C14" w:rsidRPr="0069194D">
        <w:rPr>
          <w:rFonts w:ascii="Times New Roman" w:hAnsi="Times New Roman" w:cs="Times New Roman"/>
          <w:i/>
          <w:spacing w:val="-1"/>
        </w:rPr>
        <w:t>Meno</w:t>
      </w:r>
      <w:proofErr w:type="spellEnd"/>
      <w:r w:rsidRPr="0069194D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Pr="0069194D">
        <w:rPr>
          <w:rFonts w:ascii="Times New Roman" w:hAnsi="Times New Roman" w:cs="Times New Roman"/>
          <w:i/>
          <w:spacing w:val="-1"/>
        </w:rPr>
        <w:t>Phaedo</w:t>
      </w:r>
      <w:proofErr w:type="spellEnd"/>
      <w:r w:rsidRPr="0069194D">
        <w:rPr>
          <w:rFonts w:ascii="Times New Roman" w:hAnsi="Times New Roman" w:cs="Times New Roman"/>
          <w:spacing w:val="-1"/>
        </w:rPr>
        <w:t>,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Republic</w:t>
      </w:r>
      <w:r w:rsidRPr="0069194D">
        <w:rPr>
          <w:rFonts w:ascii="Times New Roman" w:hAnsi="Times New Roman" w:cs="Times New Roman"/>
          <w:spacing w:val="-1"/>
        </w:rPr>
        <w:t>,</w:t>
      </w:r>
      <w:r w:rsidRPr="0069194D">
        <w:rPr>
          <w:rFonts w:ascii="Times New Roman" w:hAnsi="Times New Roman" w:cs="Times New Roman"/>
        </w:rPr>
        <w:t xml:space="preserve"> </w:t>
      </w:r>
      <w:r w:rsidR="00597C14" w:rsidRPr="0069194D">
        <w:rPr>
          <w:rFonts w:ascii="Times New Roman" w:hAnsi="Times New Roman" w:cs="Times New Roman"/>
        </w:rPr>
        <w:t>e</w:t>
      </w:r>
      <w:r w:rsidRPr="0069194D">
        <w:rPr>
          <w:rFonts w:ascii="Times New Roman" w:hAnsi="Times New Roman" w:cs="Times New Roman"/>
          <w:spacing w:val="-1"/>
        </w:rPr>
        <w:t>sp</w:t>
      </w:r>
      <w:r w:rsidR="00597C14" w:rsidRPr="0069194D">
        <w:rPr>
          <w:rFonts w:ascii="Times New Roman" w:hAnsi="Times New Roman" w:cs="Times New Roman"/>
          <w:spacing w:val="-1"/>
        </w:rPr>
        <w:t xml:space="preserve">ecially books </w:t>
      </w:r>
      <w:r w:rsidR="003A7B68" w:rsidRPr="0069194D">
        <w:rPr>
          <w:rFonts w:ascii="Times New Roman" w:hAnsi="Times New Roman" w:cs="Times New Roman"/>
          <w:spacing w:val="-1"/>
        </w:rPr>
        <w:t>4</w:t>
      </w:r>
      <w:r w:rsidR="00597C14" w:rsidRPr="0069194D">
        <w:rPr>
          <w:rFonts w:ascii="Times New Roman" w:hAnsi="Times New Roman" w:cs="Times New Roman"/>
          <w:spacing w:val="-1"/>
        </w:rPr>
        <w:t xml:space="preserve">-7, </w:t>
      </w:r>
      <w:proofErr w:type="gramStart"/>
      <w:r w:rsidRPr="0069194D">
        <w:rPr>
          <w:rFonts w:ascii="Times New Roman" w:hAnsi="Times New Roman" w:cs="Times New Roman"/>
          <w:i/>
          <w:spacing w:val="-1"/>
        </w:rPr>
        <w:t>Phaedrus</w:t>
      </w:r>
      <w:r w:rsidRPr="0069194D">
        <w:rPr>
          <w:rFonts w:ascii="Times New Roman" w:hAnsi="Times New Roman" w:cs="Times New Roman"/>
          <w:i/>
          <w:spacing w:val="1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 xml:space="preserve"> 2</w:t>
      </w:r>
      <w:r w:rsidR="003A7B68" w:rsidRPr="0069194D">
        <w:rPr>
          <w:rFonts w:ascii="Times New Roman" w:hAnsi="Times New Roman" w:cs="Times New Roman"/>
          <w:spacing w:val="-1"/>
        </w:rPr>
        <w:t>6</w:t>
      </w:r>
      <w:r w:rsidRPr="0069194D">
        <w:rPr>
          <w:rFonts w:ascii="Times New Roman" w:hAnsi="Times New Roman" w:cs="Times New Roman"/>
          <w:spacing w:val="-1"/>
        </w:rPr>
        <w:t>5c</w:t>
      </w:r>
      <w:proofErr w:type="gramEnd"/>
      <w:r w:rsidRPr="0069194D">
        <w:rPr>
          <w:rFonts w:ascii="Times New Roman" w:hAnsi="Times New Roman" w:cs="Times New Roman"/>
          <w:spacing w:val="-1"/>
        </w:rPr>
        <w:t>-2</w:t>
      </w:r>
      <w:r w:rsidR="003A7B68" w:rsidRPr="0069194D">
        <w:rPr>
          <w:rFonts w:ascii="Times New Roman" w:hAnsi="Times New Roman" w:cs="Times New Roman"/>
          <w:spacing w:val="-1"/>
        </w:rPr>
        <w:t>79</w:t>
      </w:r>
      <w:r w:rsidRPr="0069194D">
        <w:rPr>
          <w:rFonts w:ascii="Times New Roman" w:hAnsi="Times New Roman" w:cs="Times New Roman"/>
          <w:spacing w:val="-1"/>
        </w:rPr>
        <w:t>c,</w:t>
      </w:r>
      <w:r w:rsidRPr="0069194D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3A7B68" w:rsidRPr="0069194D">
        <w:rPr>
          <w:rFonts w:ascii="Times New Roman" w:hAnsi="Times New Roman" w:cs="Times New Roman"/>
          <w:i/>
          <w:spacing w:val="1"/>
        </w:rPr>
        <w:t>Theatetus</w:t>
      </w:r>
      <w:proofErr w:type="spellEnd"/>
      <w:r w:rsidR="003A7B68" w:rsidRPr="0069194D">
        <w:rPr>
          <w:rFonts w:ascii="Times New Roman" w:hAnsi="Times New Roman" w:cs="Times New Roman"/>
          <w:i/>
          <w:spacing w:val="1"/>
        </w:rPr>
        <w:t xml:space="preserve">, Sophist, </w:t>
      </w:r>
      <w:proofErr w:type="spellStart"/>
      <w:r w:rsidR="00BF5F91" w:rsidRPr="0069194D">
        <w:rPr>
          <w:rFonts w:ascii="Times New Roman" w:hAnsi="Times New Roman" w:cs="Times New Roman"/>
          <w:i/>
          <w:spacing w:val="1"/>
        </w:rPr>
        <w:t>Philebus</w:t>
      </w:r>
      <w:proofErr w:type="spellEnd"/>
      <w:r w:rsidR="00BF5F91" w:rsidRPr="0069194D">
        <w:rPr>
          <w:rFonts w:ascii="Times New Roman" w:hAnsi="Times New Roman" w:cs="Times New Roman"/>
          <w:i/>
          <w:spacing w:val="1"/>
        </w:rPr>
        <w:t xml:space="preserve"> </w:t>
      </w:r>
      <w:r w:rsidR="00BF5F91" w:rsidRPr="0069194D">
        <w:rPr>
          <w:rFonts w:ascii="Times New Roman" w:hAnsi="Times New Roman" w:cs="Times New Roman"/>
          <w:spacing w:val="1"/>
        </w:rPr>
        <w:t>14b-20a,</w:t>
      </w:r>
      <w:r w:rsidRPr="0069194D">
        <w:rPr>
          <w:rFonts w:ascii="Times New Roman" w:hAnsi="Times New Roman" w:cs="Times New Roman"/>
          <w:i/>
          <w:spacing w:val="1"/>
        </w:rPr>
        <w:t xml:space="preserve"> </w:t>
      </w:r>
      <w:r w:rsidR="003A7B68" w:rsidRPr="0069194D">
        <w:rPr>
          <w:rFonts w:ascii="Times New Roman" w:hAnsi="Times New Roman" w:cs="Times New Roman"/>
          <w:spacing w:val="1"/>
        </w:rPr>
        <w:t>and</w:t>
      </w:r>
      <w:r w:rsidR="003A7B68" w:rsidRPr="0069194D">
        <w:rPr>
          <w:rFonts w:ascii="Times New Roman" w:hAnsi="Times New Roman" w:cs="Times New Roman"/>
          <w:i/>
          <w:spacing w:val="1"/>
        </w:rPr>
        <w:t xml:space="preserve"> Statesman</w:t>
      </w:r>
      <w:r w:rsidR="00112B1E" w:rsidRPr="0069194D">
        <w:rPr>
          <w:rFonts w:ascii="Times New Roman" w:hAnsi="Times New Roman" w:cs="Times New Roman"/>
          <w:spacing w:val="1"/>
        </w:rPr>
        <w:t>.</w:t>
      </w:r>
      <w:r w:rsidR="00112B1E" w:rsidRPr="0069194D">
        <w:rPr>
          <w:rFonts w:ascii="Times New Roman" w:hAnsi="Times New Roman" w:cs="Times New Roman"/>
          <w:i/>
          <w:spacing w:val="1"/>
        </w:rPr>
        <w:t xml:space="preserve"> </w:t>
      </w:r>
    </w:p>
    <w:p w:rsidR="009F22B1" w:rsidRPr="0069194D" w:rsidRDefault="009F22B1">
      <w:pPr>
        <w:spacing w:before="6"/>
        <w:rPr>
          <w:rFonts w:ascii="Times New Roman" w:eastAsia="Calibri" w:hAnsi="Times New Roman" w:cs="Times New Roman"/>
          <w:sz w:val="17"/>
          <w:szCs w:val="17"/>
        </w:rPr>
      </w:pPr>
    </w:p>
    <w:p w:rsidR="009F22B1" w:rsidRPr="0069194D" w:rsidRDefault="00DE4393">
      <w:pPr>
        <w:pStyle w:val="Heading1"/>
        <w:spacing w:before="56"/>
        <w:rPr>
          <w:rFonts w:ascii="Times New Roman" w:hAnsi="Times New Roman" w:cs="Times New Roman"/>
          <w:b w:val="0"/>
          <w:bCs w:val="0"/>
        </w:rPr>
      </w:pPr>
      <w:r w:rsidRPr="0069194D">
        <w:rPr>
          <w:rFonts w:ascii="Times New Roman" w:hAnsi="Times New Roman" w:cs="Times New Roman"/>
          <w:spacing w:val="-1"/>
        </w:rPr>
        <w:t>Aristotle</w:t>
      </w:r>
    </w:p>
    <w:p w:rsidR="00D25030" w:rsidRPr="0069194D" w:rsidRDefault="00D25030" w:rsidP="00D25030">
      <w:pPr>
        <w:spacing w:line="267" w:lineRule="exact"/>
        <w:ind w:left="100"/>
        <w:rPr>
          <w:rFonts w:ascii="Times New Roman" w:eastAsia="Calibri" w:hAnsi="Times New Roman" w:cs="Times New Roman"/>
        </w:rPr>
      </w:pPr>
      <w:proofErr w:type="gramStart"/>
      <w:r w:rsidRPr="0069194D">
        <w:rPr>
          <w:rFonts w:ascii="Times New Roman" w:hAnsi="Times New Roman" w:cs="Times New Roman"/>
          <w:b/>
          <w:spacing w:val="-1"/>
        </w:rPr>
        <w:t>Recommended</w:t>
      </w:r>
      <w:r w:rsidRPr="0069194D">
        <w:rPr>
          <w:rFonts w:ascii="Times New Roman" w:hAnsi="Times New Roman" w:cs="Times New Roman"/>
          <w:b/>
          <w:spacing w:val="-3"/>
        </w:rPr>
        <w:t xml:space="preserve"> </w:t>
      </w:r>
      <w:r w:rsidRPr="0069194D">
        <w:rPr>
          <w:rFonts w:ascii="Times New Roman" w:hAnsi="Times New Roman" w:cs="Times New Roman"/>
          <w:b/>
          <w:spacing w:val="-1"/>
        </w:rPr>
        <w:t xml:space="preserve">Text: </w:t>
      </w:r>
      <w:r w:rsidRPr="0069194D">
        <w:rPr>
          <w:rFonts w:ascii="Times New Roman" w:hAnsi="Times New Roman" w:cs="Times New Roman"/>
          <w:i/>
          <w:spacing w:val="-1"/>
        </w:rPr>
        <w:t>The</w:t>
      </w:r>
      <w:r w:rsidRPr="0069194D">
        <w:rPr>
          <w:rFonts w:ascii="Times New Roman" w:hAnsi="Times New Roman" w:cs="Times New Roman"/>
          <w:i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Complete</w:t>
      </w:r>
      <w:r w:rsidRPr="0069194D">
        <w:rPr>
          <w:rFonts w:ascii="Times New Roman" w:hAnsi="Times New Roman" w:cs="Times New Roman"/>
          <w:i/>
          <w:spacing w:val="-2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Works</w:t>
      </w:r>
      <w:r w:rsidRPr="0069194D">
        <w:rPr>
          <w:rFonts w:ascii="Times New Roman" w:hAnsi="Times New Roman" w:cs="Times New Roman"/>
          <w:i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of</w:t>
      </w:r>
      <w:r w:rsidRPr="0069194D">
        <w:rPr>
          <w:rFonts w:ascii="Times New Roman" w:hAnsi="Times New Roman" w:cs="Times New Roman"/>
          <w:i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Aristotle,</w:t>
      </w:r>
      <w:r w:rsidRPr="0069194D">
        <w:rPr>
          <w:rFonts w:ascii="Times New Roman" w:hAnsi="Times New Roman" w:cs="Times New Roman"/>
          <w:i/>
          <w:spacing w:val="-2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Volumes</w:t>
      </w:r>
      <w:r w:rsidRPr="0069194D">
        <w:rPr>
          <w:rFonts w:ascii="Times New Roman" w:hAnsi="Times New Roman" w:cs="Times New Roman"/>
          <w:i/>
          <w:spacing w:val="1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I-II</w:t>
      </w:r>
      <w:r w:rsidRPr="0069194D">
        <w:rPr>
          <w:rFonts w:ascii="Times New Roman" w:hAnsi="Times New Roman" w:cs="Times New Roman"/>
          <w:spacing w:val="-1"/>
        </w:rPr>
        <w:t>,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2"/>
        </w:rPr>
        <w:t>by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Jonathan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Barnes.</w:t>
      </w:r>
      <w:proofErr w:type="gramEnd"/>
    </w:p>
    <w:p w:rsidR="00047201" w:rsidRPr="0069194D" w:rsidRDefault="00DE4393" w:rsidP="00BF5F91">
      <w:pPr>
        <w:spacing w:line="267" w:lineRule="exact"/>
        <w:ind w:left="100"/>
        <w:rPr>
          <w:rFonts w:ascii="Times New Roman" w:hAnsi="Times New Roman" w:cs="Times New Roman"/>
          <w:spacing w:val="55"/>
        </w:rPr>
      </w:pPr>
      <w:r w:rsidRPr="0069194D">
        <w:rPr>
          <w:rFonts w:ascii="Times New Roman" w:hAnsi="Times New Roman" w:cs="Times New Roman"/>
        </w:rPr>
        <w:t>As with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Plato,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discussions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 xml:space="preserve">bearing </w:t>
      </w:r>
      <w:r w:rsidRPr="0069194D">
        <w:rPr>
          <w:rFonts w:ascii="Times New Roman" w:hAnsi="Times New Roman" w:cs="Times New Roman"/>
        </w:rPr>
        <w:t>on</w:t>
      </w:r>
      <w:r w:rsidRPr="0069194D">
        <w:rPr>
          <w:rFonts w:ascii="Times New Roman" w:hAnsi="Times New Roman" w:cs="Times New Roman"/>
          <w:spacing w:val="-1"/>
        </w:rPr>
        <w:t xml:space="preserve"> </w:t>
      </w:r>
      <w:r w:rsidRPr="0069194D">
        <w:rPr>
          <w:rFonts w:ascii="Times New Roman" w:hAnsi="Times New Roman" w:cs="Times New Roman"/>
          <w:spacing w:val="-2"/>
        </w:rPr>
        <w:t>the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topic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 xml:space="preserve">can </w:t>
      </w:r>
      <w:r w:rsidRPr="0069194D">
        <w:rPr>
          <w:rFonts w:ascii="Times New Roman" w:hAnsi="Times New Roman" w:cs="Times New Roman"/>
        </w:rPr>
        <w:t xml:space="preserve">be </w:t>
      </w:r>
      <w:r w:rsidRPr="0069194D">
        <w:rPr>
          <w:rFonts w:ascii="Times New Roman" w:hAnsi="Times New Roman" w:cs="Times New Roman"/>
          <w:spacing w:val="-1"/>
        </w:rPr>
        <w:t>found throughout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Aristotle’s</w:t>
      </w:r>
      <w:r w:rsidRPr="0069194D">
        <w:rPr>
          <w:rFonts w:ascii="Times New Roman" w:hAnsi="Times New Roman" w:cs="Times New Roman"/>
          <w:spacing w:val="4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works.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But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again,</w:t>
      </w:r>
      <w:r w:rsidRPr="0069194D">
        <w:rPr>
          <w:rFonts w:ascii="Times New Roman" w:hAnsi="Times New Roman" w:cs="Times New Roman"/>
        </w:rPr>
        <w:t xml:space="preserve"> any</w:t>
      </w:r>
      <w:r w:rsidRPr="0069194D">
        <w:rPr>
          <w:rFonts w:ascii="Times New Roman" w:hAnsi="Times New Roman" w:cs="Times New Roman"/>
          <w:spacing w:val="71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adequate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preparation for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 xml:space="preserve">discussing Aristotle </w:t>
      </w:r>
      <w:r w:rsidRPr="0069194D">
        <w:rPr>
          <w:rFonts w:ascii="Times New Roman" w:hAnsi="Times New Roman" w:cs="Times New Roman"/>
        </w:rPr>
        <w:t>on</w:t>
      </w:r>
      <w:r w:rsidRPr="0069194D">
        <w:rPr>
          <w:rFonts w:ascii="Times New Roman" w:hAnsi="Times New Roman" w:cs="Times New Roman"/>
          <w:spacing w:val="-1"/>
        </w:rPr>
        <w:t xml:space="preserve"> </w:t>
      </w:r>
      <w:r w:rsidRPr="0069194D">
        <w:rPr>
          <w:rFonts w:ascii="Times New Roman" w:hAnsi="Times New Roman" w:cs="Times New Roman"/>
          <w:spacing w:val="-2"/>
        </w:rPr>
        <w:t>the</w:t>
      </w:r>
      <w:r w:rsidRPr="0069194D">
        <w:rPr>
          <w:rFonts w:ascii="Times New Roman" w:hAnsi="Times New Roman" w:cs="Times New Roman"/>
        </w:rPr>
        <w:t xml:space="preserve"> </w:t>
      </w:r>
      <w:r w:rsidR="00BF5F91" w:rsidRPr="0069194D">
        <w:rPr>
          <w:rFonts w:ascii="Times New Roman" w:hAnsi="Times New Roman" w:cs="Times New Roman"/>
        </w:rPr>
        <w:t>topic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would require</w:t>
      </w:r>
      <w:r w:rsidRPr="0069194D">
        <w:rPr>
          <w:rFonts w:ascii="Times New Roman" w:hAnsi="Times New Roman" w:cs="Times New Roman"/>
        </w:rPr>
        <w:t xml:space="preserve"> the </w:t>
      </w:r>
      <w:r w:rsidRPr="0069194D">
        <w:rPr>
          <w:rFonts w:ascii="Times New Roman" w:hAnsi="Times New Roman" w:cs="Times New Roman"/>
          <w:spacing w:val="-1"/>
        </w:rPr>
        <w:t>study</w:t>
      </w:r>
      <w:r w:rsidRPr="0069194D">
        <w:rPr>
          <w:rFonts w:ascii="Times New Roman" w:hAnsi="Times New Roman" w:cs="Times New Roman"/>
        </w:rPr>
        <w:t xml:space="preserve"> of</w:t>
      </w:r>
      <w:r w:rsidR="00BF5F91" w:rsidRPr="0069194D">
        <w:rPr>
          <w:rFonts w:ascii="Times New Roman" w:hAnsi="Times New Roman" w:cs="Times New Roman"/>
        </w:rPr>
        <w:t xml:space="preserve"> all or some of the following </w:t>
      </w:r>
      <w:r w:rsidR="00BF5F91" w:rsidRPr="0069194D">
        <w:rPr>
          <w:rFonts w:ascii="Times New Roman" w:hAnsi="Times New Roman" w:cs="Times New Roman"/>
          <w:spacing w:val="-1"/>
        </w:rPr>
        <w:t xml:space="preserve">texts: </w:t>
      </w:r>
      <w:r w:rsidR="00BF5F91" w:rsidRPr="0069194D">
        <w:rPr>
          <w:rFonts w:ascii="Times New Roman" w:hAnsi="Times New Roman" w:cs="Times New Roman"/>
          <w:i/>
          <w:spacing w:val="-1"/>
        </w:rPr>
        <w:t>Prior Analytics</w:t>
      </w:r>
      <w:r w:rsidR="00BF5F91" w:rsidRPr="0069194D">
        <w:rPr>
          <w:rFonts w:ascii="Times New Roman" w:hAnsi="Times New Roman" w:cs="Times New Roman"/>
          <w:spacing w:val="-1"/>
        </w:rPr>
        <w:t xml:space="preserve">, </w:t>
      </w:r>
      <w:r w:rsidR="00BF5F91" w:rsidRPr="0069194D">
        <w:rPr>
          <w:rFonts w:ascii="Times New Roman" w:hAnsi="Times New Roman" w:cs="Times New Roman"/>
          <w:i/>
          <w:spacing w:val="-1"/>
        </w:rPr>
        <w:t>Posterior Analytics</w:t>
      </w:r>
      <w:r w:rsidR="00BF5F91" w:rsidRPr="0069194D">
        <w:rPr>
          <w:rFonts w:ascii="Times New Roman" w:hAnsi="Times New Roman" w:cs="Times New Roman"/>
          <w:spacing w:val="-1"/>
        </w:rPr>
        <w:t xml:space="preserve">, </w:t>
      </w:r>
      <w:r w:rsidR="00BF5F91" w:rsidRPr="0069194D">
        <w:rPr>
          <w:rFonts w:ascii="Times New Roman" w:hAnsi="Times New Roman" w:cs="Times New Roman"/>
          <w:i/>
          <w:spacing w:val="-1"/>
        </w:rPr>
        <w:t>Topics</w:t>
      </w:r>
      <w:r w:rsidR="00BF5F91" w:rsidRPr="0069194D">
        <w:rPr>
          <w:rFonts w:ascii="Times New Roman" w:hAnsi="Times New Roman" w:cs="Times New Roman"/>
          <w:spacing w:val="-1"/>
        </w:rPr>
        <w:t xml:space="preserve">, </w:t>
      </w:r>
      <w:r w:rsidR="00BF5F91" w:rsidRPr="0069194D">
        <w:rPr>
          <w:rFonts w:ascii="Times New Roman" w:hAnsi="Times New Roman" w:cs="Times New Roman"/>
          <w:i/>
          <w:spacing w:val="-1"/>
        </w:rPr>
        <w:t>Sophistical Refutations</w:t>
      </w:r>
      <w:r w:rsidR="00BF5F91" w:rsidRPr="0069194D">
        <w:rPr>
          <w:rFonts w:ascii="Times New Roman" w:hAnsi="Times New Roman" w:cs="Times New Roman"/>
          <w:spacing w:val="-1"/>
        </w:rPr>
        <w:t xml:space="preserve">, </w:t>
      </w:r>
      <w:r w:rsidR="00BF5F91" w:rsidRPr="0069194D">
        <w:rPr>
          <w:rFonts w:ascii="Times New Roman" w:hAnsi="Times New Roman" w:cs="Times New Roman"/>
          <w:i/>
          <w:spacing w:val="-1"/>
        </w:rPr>
        <w:t>Physics</w:t>
      </w:r>
      <w:r w:rsidR="00BF5F91" w:rsidRPr="0069194D">
        <w:rPr>
          <w:rFonts w:ascii="Times New Roman" w:hAnsi="Times New Roman" w:cs="Times New Roman"/>
          <w:spacing w:val="-1"/>
        </w:rPr>
        <w:t xml:space="preserve">, </w:t>
      </w:r>
      <w:r w:rsidR="00BF5F91" w:rsidRPr="0069194D">
        <w:rPr>
          <w:rFonts w:ascii="Times New Roman" w:hAnsi="Times New Roman" w:cs="Times New Roman"/>
          <w:i/>
          <w:spacing w:val="-1"/>
        </w:rPr>
        <w:t>Metaphysics</w:t>
      </w:r>
      <w:r w:rsidR="00BF5F91" w:rsidRPr="0069194D">
        <w:rPr>
          <w:rFonts w:ascii="Times New Roman" w:hAnsi="Times New Roman" w:cs="Times New Roman"/>
          <w:spacing w:val="-1"/>
        </w:rPr>
        <w:t xml:space="preserve">, </w:t>
      </w:r>
      <w:r w:rsidRPr="0069194D">
        <w:rPr>
          <w:rFonts w:ascii="Times New Roman" w:hAnsi="Times New Roman" w:cs="Times New Roman"/>
          <w:i/>
        </w:rPr>
        <w:t xml:space="preserve">De </w:t>
      </w:r>
      <w:r w:rsidRPr="0069194D">
        <w:rPr>
          <w:rFonts w:ascii="Times New Roman" w:hAnsi="Times New Roman" w:cs="Times New Roman"/>
          <w:i/>
          <w:spacing w:val="-2"/>
        </w:rPr>
        <w:t>Anima</w:t>
      </w:r>
      <w:r w:rsidRPr="0069194D">
        <w:rPr>
          <w:rFonts w:ascii="Times New Roman" w:hAnsi="Times New Roman" w:cs="Times New Roman"/>
          <w:spacing w:val="-2"/>
        </w:rPr>
        <w:t>,</w:t>
      </w:r>
      <w:r w:rsidRPr="0069194D">
        <w:rPr>
          <w:rFonts w:ascii="Times New Roman" w:hAnsi="Times New Roman" w:cs="Times New Roman"/>
        </w:rPr>
        <w:t xml:space="preserve"> </w:t>
      </w:r>
      <w:proofErr w:type="spellStart"/>
      <w:r w:rsidR="00BF5F91" w:rsidRPr="0069194D">
        <w:rPr>
          <w:rFonts w:ascii="Times New Roman" w:hAnsi="Times New Roman" w:cs="Times New Roman"/>
          <w:i/>
          <w:spacing w:val="-1"/>
        </w:rPr>
        <w:t>Parva</w:t>
      </w:r>
      <w:proofErr w:type="spellEnd"/>
      <w:r w:rsidR="00BF5F91" w:rsidRPr="0069194D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="00BF5F91" w:rsidRPr="0069194D">
        <w:rPr>
          <w:rFonts w:ascii="Times New Roman" w:hAnsi="Times New Roman" w:cs="Times New Roman"/>
          <w:i/>
          <w:spacing w:val="-1"/>
        </w:rPr>
        <w:t>Naturalia</w:t>
      </w:r>
      <w:proofErr w:type="spellEnd"/>
      <w:r w:rsidR="00BF5F91" w:rsidRPr="0069194D">
        <w:rPr>
          <w:rFonts w:ascii="Times New Roman" w:hAnsi="Times New Roman" w:cs="Times New Roman"/>
          <w:i/>
          <w:spacing w:val="-1"/>
        </w:rPr>
        <w:t xml:space="preserve"> </w:t>
      </w:r>
      <w:r w:rsidR="00BF5F91" w:rsidRPr="0069194D">
        <w:rPr>
          <w:rFonts w:ascii="Times New Roman" w:hAnsi="Times New Roman" w:cs="Times New Roman"/>
          <w:spacing w:val="-1"/>
        </w:rPr>
        <w:t>(</w:t>
      </w:r>
      <w:proofErr w:type="gramStart"/>
      <w:r w:rsidR="00BF5F91" w:rsidRPr="0069194D">
        <w:rPr>
          <w:rFonts w:ascii="Times New Roman" w:hAnsi="Times New Roman" w:cs="Times New Roman"/>
          <w:spacing w:val="-1"/>
        </w:rPr>
        <w:t>esp</w:t>
      </w:r>
      <w:proofErr w:type="gramEnd"/>
      <w:r w:rsidR="00BF5F91" w:rsidRPr="0069194D">
        <w:rPr>
          <w:rFonts w:ascii="Times New Roman" w:hAnsi="Times New Roman" w:cs="Times New Roman"/>
          <w:spacing w:val="-1"/>
        </w:rPr>
        <w:t xml:space="preserve">. </w:t>
      </w:r>
      <w:r w:rsidR="00BF5F91" w:rsidRPr="0069194D">
        <w:rPr>
          <w:rFonts w:ascii="Times New Roman" w:hAnsi="Times New Roman" w:cs="Times New Roman"/>
          <w:i/>
          <w:spacing w:val="-1"/>
        </w:rPr>
        <w:t>On Memory</w:t>
      </w:r>
      <w:r w:rsidR="00BF5F91" w:rsidRPr="0069194D">
        <w:rPr>
          <w:rFonts w:ascii="Times New Roman" w:hAnsi="Times New Roman" w:cs="Times New Roman"/>
          <w:spacing w:val="-1"/>
        </w:rPr>
        <w:t xml:space="preserve"> and</w:t>
      </w:r>
      <w:r w:rsidR="00BF5F91" w:rsidRPr="0069194D">
        <w:rPr>
          <w:rFonts w:ascii="Times New Roman" w:hAnsi="Times New Roman" w:cs="Times New Roman"/>
          <w:spacing w:val="-2"/>
        </w:rPr>
        <w:t xml:space="preserve"> </w:t>
      </w:r>
      <w:r w:rsidR="00BF5F91" w:rsidRPr="0069194D">
        <w:rPr>
          <w:rFonts w:ascii="Times New Roman" w:hAnsi="Times New Roman" w:cs="Times New Roman"/>
          <w:i/>
        </w:rPr>
        <w:t>Sense</w:t>
      </w:r>
      <w:r w:rsidR="00BF5F91" w:rsidRPr="0069194D">
        <w:rPr>
          <w:rFonts w:ascii="Times New Roman" w:hAnsi="Times New Roman" w:cs="Times New Roman"/>
          <w:i/>
          <w:spacing w:val="-1"/>
        </w:rPr>
        <w:t xml:space="preserve"> and</w:t>
      </w:r>
      <w:r w:rsidR="00BF5F91" w:rsidRPr="0069194D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="00BF5F91" w:rsidRPr="0069194D">
        <w:rPr>
          <w:rFonts w:ascii="Times New Roman" w:hAnsi="Times New Roman" w:cs="Times New Roman"/>
          <w:i/>
          <w:spacing w:val="-1"/>
        </w:rPr>
        <w:t>Sensibilia</w:t>
      </w:r>
      <w:proofErr w:type="spellEnd"/>
      <w:r w:rsidR="00F73978" w:rsidRPr="0069194D">
        <w:rPr>
          <w:rFonts w:ascii="Times New Roman" w:hAnsi="Times New Roman" w:cs="Times New Roman"/>
          <w:spacing w:val="-1"/>
        </w:rPr>
        <w:t>)</w:t>
      </w:r>
      <w:r w:rsidR="00BF5F91" w:rsidRPr="0069194D">
        <w:rPr>
          <w:rFonts w:ascii="Times New Roman" w:hAnsi="Times New Roman" w:cs="Times New Roman"/>
          <w:spacing w:val="-1"/>
        </w:rPr>
        <w:t xml:space="preserve"> and </w:t>
      </w:r>
      <w:proofErr w:type="spellStart"/>
      <w:r w:rsidRPr="0069194D">
        <w:rPr>
          <w:rFonts w:ascii="Times New Roman" w:hAnsi="Times New Roman" w:cs="Times New Roman"/>
          <w:i/>
          <w:spacing w:val="-1"/>
        </w:rPr>
        <w:t>Nicomachean</w:t>
      </w:r>
      <w:proofErr w:type="spellEnd"/>
      <w:r w:rsidRPr="0069194D">
        <w:rPr>
          <w:rFonts w:ascii="Times New Roman" w:hAnsi="Times New Roman" w:cs="Times New Roman"/>
          <w:i/>
          <w:spacing w:val="-2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Ethics</w:t>
      </w:r>
      <w:r w:rsidR="00F73978" w:rsidRPr="0069194D">
        <w:rPr>
          <w:rFonts w:ascii="Times New Roman" w:hAnsi="Times New Roman" w:cs="Times New Roman"/>
          <w:i/>
          <w:spacing w:val="-1"/>
        </w:rPr>
        <w:t xml:space="preserve"> </w:t>
      </w:r>
      <w:r w:rsidR="00F73978" w:rsidRPr="0069194D">
        <w:rPr>
          <w:rFonts w:ascii="Times New Roman" w:hAnsi="Times New Roman" w:cs="Times New Roman"/>
          <w:spacing w:val="-1"/>
        </w:rPr>
        <w:t>books</w:t>
      </w:r>
      <w:r w:rsidRPr="0069194D">
        <w:rPr>
          <w:rFonts w:ascii="Times New Roman" w:hAnsi="Times New Roman" w:cs="Times New Roman"/>
          <w:i/>
          <w:spacing w:val="-1"/>
        </w:rPr>
        <w:t xml:space="preserve"> </w:t>
      </w:r>
      <w:r w:rsidR="00BF5F91" w:rsidRPr="0069194D">
        <w:rPr>
          <w:rFonts w:ascii="Times New Roman" w:hAnsi="Times New Roman" w:cs="Times New Roman"/>
        </w:rPr>
        <w:t>6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 xml:space="preserve">and </w:t>
      </w:r>
      <w:r w:rsidR="00F73978" w:rsidRPr="0069194D">
        <w:rPr>
          <w:rFonts w:ascii="Times New Roman" w:hAnsi="Times New Roman" w:cs="Times New Roman"/>
        </w:rPr>
        <w:t>10, chapters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="00BF5F91" w:rsidRPr="0069194D">
        <w:rPr>
          <w:rFonts w:ascii="Times New Roman" w:hAnsi="Times New Roman" w:cs="Times New Roman"/>
          <w:spacing w:val="-3"/>
        </w:rPr>
        <w:t>7</w:t>
      </w:r>
      <w:r w:rsidRPr="0069194D">
        <w:rPr>
          <w:rFonts w:ascii="Times New Roman" w:hAnsi="Times New Roman" w:cs="Times New Roman"/>
          <w:spacing w:val="-1"/>
        </w:rPr>
        <w:t>-</w:t>
      </w:r>
      <w:r w:rsidR="00BF5F91" w:rsidRPr="0069194D">
        <w:rPr>
          <w:rFonts w:ascii="Times New Roman" w:hAnsi="Times New Roman" w:cs="Times New Roman"/>
          <w:spacing w:val="-1"/>
        </w:rPr>
        <w:t>9</w:t>
      </w:r>
      <w:r w:rsidRPr="0069194D">
        <w:rPr>
          <w:rFonts w:ascii="Times New Roman" w:hAnsi="Times New Roman" w:cs="Times New Roman"/>
          <w:spacing w:val="-1"/>
        </w:rPr>
        <w:t>.</w:t>
      </w:r>
      <w:r w:rsidRPr="0069194D">
        <w:rPr>
          <w:rFonts w:ascii="Times New Roman" w:hAnsi="Times New Roman" w:cs="Times New Roman"/>
          <w:spacing w:val="55"/>
        </w:rPr>
        <w:t xml:space="preserve"> </w:t>
      </w:r>
    </w:p>
    <w:p w:rsidR="00047201" w:rsidRPr="0069194D" w:rsidRDefault="00047201">
      <w:pPr>
        <w:pStyle w:val="Heading1"/>
        <w:rPr>
          <w:rFonts w:ascii="Times New Roman" w:hAnsi="Times New Roman" w:cs="Times New Roman"/>
          <w:spacing w:val="-1"/>
        </w:rPr>
      </w:pPr>
    </w:p>
    <w:p w:rsidR="009F22B1" w:rsidRPr="0069194D" w:rsidRDefault="00DE4393">
      <w:pPr>
        <w:pStyle w:val="Heading1"/>
        <w:rPr>
          <w:rFonts w:ascii="Times New Roman" w:hAnsi="Times New Roman" w:cs="Times New Roman"/>
          <w:b w:val="0"/>
          <w:bCs w:val="0"/>
        </w:rPr>
      </w:pPr>
      <w:r w:rsidRPr="0069194D">
        <w:rPr>
          <w:rFonts w:ascii="Times New Roman" w:hAnsi="Times New Roman" w:cs="Times New Roman"/>
          <w:spacing w:val="-1"/>
        </w:rPr>
        <w:t>Hellenistic</w:t>
      </w:r>
      <w:r w:rsidRPr="0069194D">
        <w:rPr>
          <w:rFonts w:ascii="Times New Roman" w:hAnsi="Times New Roman" w:cs="Times New Roman"/>
          <w:spacing w:val="1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Philosophers</w:t>
      </w:r>
    </w:p>
    <w:p w:rsidR="009F22B1" w:rsidRPr="0069194D" w:rsidRDefault="00DE4393">
      <w:pPr>
        <w:ind w:left="100" w:right="216"/>
        <w:rPr>
          <w:rFonts w:ascii="Times New Roman" w:eastAsia="Calibri" w:hAnsi="Times New Roman" w:cs="Times New Roman"/>
        </w:rPr>
      </w:pPr>
      <w:r w:rsidRPr="0069194D">
        <w:rPr>
          <w:rFonts w:ascii="Times New Roman" w:hAnsi="Times New Roman" w:cs="Times New Roman"/>
          <w:b/>
          <w:spacing w:val="-1"/>
        </w:rPr>
        <w:t>Recommended</w:t>
      </w:r>
      <w:r w:rsidRPr="0069194D">
        <w:rPr>
          <w:rFonts w:ascii="Times New Roman" w:hAnsi="Times New Roman" w:cs="Times New Roman"/>
          <w:b/>
          <w:spacing w:val="-2"/>
        </w:rPr>
        <w:t xml:space="preserve"> </w:t>
      </w:r>
      <w:r w:rsidRPr="0069194D">
        <w:rPr>
          <w:rFonts w:ascii="Times New Roman" w:hAnsi="Times New Roman" w:cs="Times New Roman"/>
          <w:b/>
          <w:spacing w:val="-1"/>
        </w:rPr>
        <w:t>Text:</w:t>
      </w:r>
      <w:r w:rsidRPr="0069194D">
        <w:rPr>
          <w:rFonts w:ascii="Times New Roman" w:hAnsi="Times New Roman" w:cs="Times New Roman"/>
          <w:spacing w:val="-1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The</w:t>
      </w:r>
      <w:r w:rsidRPr="0069194D">
        <w:rPr>
          <w:rFonts w:ascii="Times New Roman" w:hAnsi="Times New Roman" w:cs="Times New Roman"/>
          <w:i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Hellenistic</w:t>
      </w:r>
      <w:r w:rsidRPr="0069194D">
        <w:rPr>
          <w:rFonts w:ascii="Times New Roman" w:hAnsi="Times New Roman" w:cs="Times New Roman"/>
          <w:i/>
          <w:spacing w:val="-3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Philosophers</w:t>
      </w:r>
      <w:r w:rsidRPr="0069194D">
        <w:rPr>
          <w:rFonts w:ascii="Times New Roman" w:hAnsi="Times New Roman" w:cs="Times New Roman"/>
          <w:spacing w:val="-1"/>
        </w:rPr>
        <w:t>,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Volume</w:t>
      </w:r>
      <w:r w:rsidRPr="0069194D">
        <w:rPr>
          <w:rFonts w:ascii="Times New Roman" w:hAnsi="Times New Roman" w:cs="Times New Roman"/>
          <w:i/>
          <w:spacing w:val="1"/>
        </w:rPr>
        <w:t xml:space="preserve"> </w:t>
      </w:r>
      <w:r w:rsidRPr="0069194D">
        <w:rPr>
          <w:rFonts w:ascii="Times New Roman" w:hAnsi="Times New Roman" w:cs="Times New Roman"/>
          <w:i/>
        </w:rPr>
        <w:t xml:space="preserve">I </w:t>
      </w:r>
      <w:r w:rsidRPr="0069194D">
        <w:rPr>
          <w:rFonts w:ascii="Times New Roman" w:hAnsi="Times New Roman" w:cs="Times New Roman"/>
          <w:i/>
          <w:spacing w:val="-1"/>
        </w:rPr>
        <w:t>(and volume</w:t>
      </w:r>
      <w:r w:rsidRPr="0069194D">
        <w:rPr>
          <w:rFonts w:ascii="Times New Roman" w:hAnsi="Times New Roman" w:cs="Times New Roman"/>
          <w:i/>
          <w:spacing w:val="-2"/>
        </w:rPr>
        <w:t xml:space="preserve"> </w:t>
      </w:r>
      <w:r w:rsidRPr="0069194D">
        <w:rPr>
          <w:rFonts w:ascii="Times New Roman" w:hAnsi="Times New Roman" w:cs="Times New Roman"/>
          <w:i/>
        </w:rPr>
        <w:t xml:space="preserve">2 if </w:t>
      </w:r>
      <w:r w:rsidRPr="0069194D">
        <w:rPr>
          <w:rFonts w:ascii="Times New Roman" w:hAnsi="Times New Roman" w:cs="Times New Roman"/>
          <w:i/>
          <w:spacing w:val="-1"/>
        </w:rPr>
        <w:t>you</w:t>
      </w:r>
      <w:r w:rsidRPr="0069194D">
        <w:rPr>
          <w:rFonts w:ascii="Times New Roman" w:hAnsi="Times New Roman" w:cs="Times New Roman"/>
          <w:i/>
          <w:spacing w:val="-3"/>
        </w:rPr>
        <w:t xml:space="preserve"> </w:t>
      </w:r>
      <w:r w:rsidRPr="0069194D">
        <w:rPr>
          <w:rFonts w:ascii="Times New Roman" w:hAnsi="Times New Roman" w:cs="Times New Roman"/>
          <w:i/>
        </w:rPr>
        <w:t xml:space="preserve">wish to </w:t>
      </w:r>
      <w:r w:rsidRPr="0069194D">
        <w:rPr>
          <w:rFonts w:ascii="Times New Roman" w:hAnsi="Times New Roman" w:cs="Times New Roman"/>
          <w:i/>
          <w:spacing w:val="-2"/>
        </w:rPr>
        <w:t>consult</w:t>
      </w:r>
      <w:r w:rsidRPr="0069194D">
        <w:rPr>
          <w:rFonts w:ascii="Times New Roman" w:hAnsi="Times New Roman" w:cs="Times New Roman"/>
          <w:i/>
        </w:rPr>
        <w:t xml:space="preserve"> the</w:t>
      </w:r>
      <w:r w:rsidRPr="0069194D">
        <w:rPr>
          <w:rFonts w:ascii="Times New Roman" w:hAnsi="Times New Roman" w:cs="Times New Roman"/>
          <w:i/>
          <w:spacing w:val="-2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Greek</w:t>
      </w:r>
      <w:r w:rsidR="005674B9" w:rsidRPr="0069194D">
        <w:rPr>
          <w:rFonts w:ascii="Times New Roman" w:hAnsi="Times New Roman" w:cs="Times New Roman"/>
          <w:i/>
          <w:spacing w:val="-1"/>
        </w:rPr>
        <w:t xml:space="preserve"> and Latin</w:t>
      </w:r>
      <w:r w:rsidRPr="0069194D">
        <w:rPr>
          <w:rFonts w:ascii="Times New Roman" w:hAnsi="Times New Roman" w:cs="Times New Roman"/>
          <w:i/>
          <w:spacing w:val="-2"/>
        </w:rPr>
        <w:t xml:space="preserve"> </w:t>
      </w:r>
      <w:r w:rsidRPr="0069194D">
        <w:rPr>
          <w:rFonts w:ascii="Times New Roman" w:hAnsi="Times New Roman" w:cs="Times New Roman"/>
          <w:i/>
          <w:spacing w:val="-1"/>
        </w:rPr>
        <w:t>text</w:t>
      </w:r>
      <w:r w:rsidR="005674B9" w:rsidRPr="0069194D">
        <w:rPr>
          <w:rFonts w:ascii="Times New Roman" w:hAnsi="Times New Roman" w:cs="Times New Roman"/>
          <w:i/>
          <w:spacing w:val="-1"/>
        </w:rPr>
        <w:t>s, notes on these, and the bibliography</w:t>
      </w:r>
      <w:r w:rsidRPr="0069194D">
        <w:rPr>
          <w:rFonts w:ascii="Times New Roman" w:hAnsi="Times New Roman" w:cs="Times New Roman"/>
          <w:i/>
          <w:spacing w:val="-1"/>
        </w:rPr>
        <w:t>)</w:t>
      </w:r>
      <w:r w:rsidRPr="0069194D">
        <w:rPr>
          <w:rFonts w:ascii="Times New Roman" w:hAnsi="Times New Roman" w:cs="Times New Roman"/>
          <w:spacing w:val="-1"/>
        </w:rPr>
        <w:t>,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by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A.A.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 xml:space="preserve">Long </w:t>
      </w:r>
      <w:r w:rsidRPr="0069194D">
        <w:rPr>
          <w:rFonts w:ascii="Times New Roman" w:hAnsi="Times New Roman" w:cs="Times New Roman"/>
        </w:rPr>
        <w:t>and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</w:rPr>
        <w:t xml:space="preserve">D. </w:t>
      </w:r>
      <w:proofErr w:type="spellStart"/>
      <w:r w:rsidRPr="0069194D">
        <w:rPr>
          <w:rFonts w:ascii="Times New Roman" w:hAnsi="Times New Roman" w:cs="Times New Roman"/>
          <w:spacing w:val="-1"/>
        </w:rPr>
        <w:t>Sedley</w:t>
      </w:r>
      <w:proofErr w:type="spellEnd"/>
      <w:r w:rsidRPr="0069194D">
        <w:rPr>
          <w:rFonts w:ascii="Times New Roman" w:hAnsi="Times New Roman" w:cs="Times New Roman"/>
          <w:spacing w:val="-1"/>
        </w:rPr>
        <w:t>.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="005674B9" w:rsidRPr="0069194D">
        <w:rPr>
          <w:rFonts w:ascii="Times New Roman" w:hAnsi="Times New Roman" w:cs="Times New Roman"/>
          <w:spacing w:val="-3"/>
        </w:rPr>
        <w:t>Read</w:t>
      </w:r>
      <w:r w:rsidR="007306EC" w:rsidRPr="0069194D">
        <w:rPr>
          <w:rFonts w:ascii="Times New Roman" w:hAnsi="Times New Roman" w:cs="Times New Roman"/>
          <w:spacing w:val="-3"/>
        </w:rPr>
        <w:t xml:space="preserve"> the parts of</w:t>
      </w:r>
      <w:r w:rsidR="005674B9" w:rsidRPr="0069194D">
        <w:rPr>
          <w:rFonts w:ascii="Times New Roman" w:hAnsi="Times New Roman" w:cs="Times New Roman"/>
          <w:spacing w:val="-3"/>
        </w:rPr>
        <w:t xml:space="preserve"> vo</w:t>
      </w:r>
      <w:r w:rsidR="007306EC" w:rsidRPr="0069194D">
        <w:rPr>
          <w:rFonts w:ascii="Times New Roman" w:hAnsi="Times New Roman" w:cs="Times New Roman"/>
          <w:spacing w:val="-3"/>
        </w:rPr>
        <w:t>lume 1</w:t>
      </w:r>
      <w:r w:rsidR="005674B9" w:rsidRPr="0069194D">
        <w:rPr>
          <w:rFonts w:ascii="Times New Roman" w:hAnsi="Times New Roman" w:cs="Times New Roman"/>
          <w:spacing w:val="-3"/>
        </w:rPr>
        <w:t xml:space="preserve"> entitled Introduction, Early </w:t>
      </w:r>
      <w:proofErr w:type="spellStart"/>
      <w:r w:rsidR="005674B9" w:rsidRPr="0069194D">
        <w:rPr>
          <w:rFonts w:ascii="Times New Roman" w:hAnsi="Times New Roman" w:cs="Times New Roman"/>
          <w:spacing w:val="-3"/>
        </w:rPr>
        <w:t>Pyrrhonism</w:t>
      </w:r>
      <w:proofErr w:type="spellEnd"/>
      <w:r w:rsidR="005674B9" w:rsidRPr="0069194D">
        <w:rPr>
          <w:rFonts w:ascii="Times New Roman" w:hAnsi="Times New Roman" w:cs="Times New Roman"/>
          <w:spacing w:val="-3"/>
        </w:rPr>
        <w:t>, Epicureanism (</w:t>
      </w:r>
      <w:r w:rsidRPr="0069194D">
        <w:rPr>
          <w:rFonts w:ascii="Times New Roman" w:hAnsi="Times New Roman" w:cs="Times New Roman"/>
          <w:spacing w:val="-1"/>
        </w:rPr>
        <w:t>sections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="005674B9" w:rsidRPr="0069194D">
        <w:rPr>
          <w:rFonts w:ascii="Times New Roman" w:hAnsi="Times New Roman" w:cs="Times New Roman"/>
          <w:spacing w:val="-2"/>
        </w:rPr>
        <w:t xml:space="preserve">7, 14, and 15 under </w:t>
      </w:r>
      <w:r w:rsidRPr="0069194D">
        <w:rPr>
          <w:rFonts w:ascii="Times New Roman" w:hAnsi="Times New Roman" w:cs="Times New Roman"/>
          <w:spacing w:val="-1"/>
        </w:rPr>
        <w:t>Physics</w:t>
      </w:r>
      <w:r w:rsidR="005674B9" w:rsidRPr="0069194D">
        <w:rPr>
          <w:rFonts w:ascii="Times New Roman" w:hAnsi="Times New Roman" w:cs="Times New Roman"/>
        </w:rPr>
        <w:t>, all of Epistemology, and section 25 under Ethics),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Stoic</w:t>
      </w:r>
      <w:r w:rsidR="005674B9" w:rsidRPr="0069194D">
        <w:rPr>
          <w:rFonts w:ascii="Times New Roman" w:hAnsi="Times New Roman" w:cs="Times New Roman"/>
          <w:spacing w:val="-1"/>
        </w:rPr>
        <w:t>ism</w:t>
      </w:r>
      <w:r w:rsidR="007306EC" w:rsidRPr="0069194D">
        <w:rPr>
          <w:rFonts w:ascii="Times New Roman" w:hAnsi="Times New Roman" w:cs="Times New Roman"/>
          <w:spacing w:val="-1"/>
        </w:rPr>
        <w:t xml:space="preserve"> (section 26 on the philosophical curriculum</w:t>
      </w:r>
      <w:proofErr w:type="gramStart"/>
      <w:r w:rsidR="007306EC" w:rsidRPr="0069194D">
        <w:rPr>
          <w:rFonts w:ascii="Times New Roman" w:hAnsi="Times New Roman" w:cs="Times New Roman"/>
          <w:spacing w:val="-1"/>
        </w:rPr>
        <w:t xml:space="preserve">, </w:t>
      </w:r>
      <w:r w:rsidRPr="0069194D">
        <w:rPr>
          <w:rFonts w:ascii="Times New Roman" w:hAnsi="Times New Roman" w:cs="Times New Roman"/>
          <w:spacing w:val="-2"/>
        </w:rPr>
        <w:t xml:space="preserve"> </w:t>
      </w:r>
      <w:r w:rsidR="007306EC" w:rsidRPr="0069194D">
        <w:rPr>
          <w:rFonts w:ascii="Times New Roman" w:hAnsi="Times New Roman" w:cs="Times New Roman"/>
          <w:spacing w:val="-2"/>
        </w:rPr>
        <w:t>Logic</w:t>
      </w:r>
      <w:proofErr w:type="gramEnd"/>
      <w:r w:rsidR="007306EC" w:rsidRPr="0069194D">
        <w:rPr>
          <w:rFonts w:ascii="Times New Roman" w:hAnsi="Times New Roman" w:cs="Times New Roman"/>
          <w:spacing w:val="-2"/>
        </w:rPr>
        <w:t xml:space="preserve"> and Semantics, and </w:t>
      </w:r>
      <w:r w:rsidRPr="0069194D">
        <w:rPr>
          <w:rFonts w:ascii="Times New Roman" w:hAnsi="Times New Roman" w:cs="Times New Roman"/>
          <w:spacing w:val="-1"/>
        </w:rPr>
        <w:t>Epistemology</w:t>
      </w:r>
      <w:r w:rsidR="007306EC" w:rsidRPr="0069194D">
        <w:rPr>
          <w:rFonts w:ascii="Times New Roman" w:hAnsi="Times New Roman" w:cs="Times New Roman"/>
          <w:spacing w:val="-1"/>
        </w:rPr>
        <w:t>: Stoics and Academics)</w:t>
      </w:r>
      <w:r w:rsidRPr="0069194D">
        <w:rPr>
          <w:rFonts w:ascii="Times New Roman" w:hAnsi="Times New Roman" w:cs="Times New Roman"/>
          <w:spacing w:val="-1"/>
        </w:rPr>
        <w:t>,</w:t>
      </w:r>
      <w:r w:rsidRPr="0069194D">
        <w:rPr>
          <w:rFonts w:ascii="Times New Roman" w:hAnsi="Times New Roman" w:cs="Times New Roman"/>
          <w:spacing w:val="2"/>
        </w:rPr>
        <w:t xml:space="preserve"> </w:t>
      </w:r>
      <w:r w:rsidR="007306EC" w:rsidRPr="0069194D">
        <w:rPr>
          <w:rFonts w:ascii="Times New Roman" w:hAnsi="Times New Roman" w:cs="Times New Roman"/>
          <w:spacing w:val="2"/>
        </w:rPr>
        <w:t>The Academics, and The Pyrrhonist Revival</w:t>
      </w:r>
      <w:r w:rsidRPr="0069194D">
        <w:rPr>
          <w:rFonts w:ascii="Times New Roman" w:hAnsi="Times New Roman" w:cs="Times New Roman"/>
          <w:spacing w:val="-1"/>
        </w:rPr>
        <w:t>.</w:t>
      </w:r>
    </w:p>
    <w:p w:rsidR="009F22B1" w:rsidRPr="0069194D" w:rsidRDefault="009F22B1">
      <w:pPr>
        <w:rPr>
          <w:rFonts w:ascii="Times New Roman" w:eastAsia="Calibri" w:hAnsi="Times New Roman" w:cs="Times New Roman"/>
        </w:rPr>
      </w:pPr>
    </w:p>
    <w:p w:rsidR="009F22B1" w:rsidRPr="0069194D" w:rsidRDefault="00DE4393">
      <w:pPr>
        <w:pStyle w:val="Heading1"/>
        <w:ind w:left="2175" w:right="2155"/>
        <w:jc w:val="center"/>
        <w:rPr>
          <w:rFonts w:ascii="Times New Roman" w:hAnsi="Times New Roman" w:cs="Times New Roman"/>
          <w:b w:val="0"/>
          <w:bCs w:val="0"/>
        </w:rPr>
      </w:pPr>
      <w:r w:rsidRPr="0069194D">
        <w:rPr>
          <w:rFonts w:ascii="Times New Roman" w:hAnsi="Times New Roman" w:cs="Times New Roman"/>
          <w:spacing w:val="-1"/>
        </w:rPr>
        <w:t>Secondary</w:t>
      </w:r>
      <w:r w:rsidRPr="0069194D">
        <w:rPr>
          <w:rFonts w:ascii="Times New Roman" w:hAnsi="Times New Roman" w:cs="Times New Roman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Sources</w:t>
      </w:r>
    </w:p>
    <w:p w:rsidR="009F22B1" w:rsidRPr="0069194D" w:rsidRDefault="009F22B1">
      <w:pPr>
        <w:spacing w:before="10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p w:rsidR="009F22B1" w:rsidRPr="00833CD6" w:rsidRDefault="00DE4393">
      <w:pPr>
        <w:pStyle w:val="BodyText"/>
        <w:ind w:right="216"/>
        <w:rPr>
          <w:rFonts w:ascii="Times New Roman" w:hAnsi="Times New Roman" w:cs="Times New Roman"/>
        </w:rPr>
      </w:pPr>
      <w:r w:rsidRPr="0069194D">
        <w:rPr>
          <w:rFonts w:ascii="Times New Roman" w:hAnsi="Times New Roman" w:cs="Times New Roman"/>
        </w:rPr>
        <w:t xml:space="preserve">I </w:t>
      </w:r>
      <w:r w:rsidRPr="0069194D">
        <w:rPr>
          <w:rFonts w:ascii="Times New Roman" w:hAnsi="Times New Roman" w:cs="Times New Roman"/>
          <w:spacing w:val="-1"/>
        </w:rPr>
        <w:t>recommend</w:t>
      </w:r>
      <w:r w:rsidRPr="0069194D">
        <w:rPr>
          <w:rFonts w:ascii="Times New Roman" w:hAnsi="Times New Roman" w:cs="Times New Roman"/>
          <w:spacing w:val="-4"/>
        </w:rPr>
        <w:t xml:space="preserve"> </w:t>
      </w:r>
      <w:r w:rsidRPr="0069194D">
        <w:rPr>
          <w:rFonts w:ascii="Times New Roman" w:hAnsi="Times New Roman" w:cs="Times New Roman"/>
          <w:spacing w:val="-1"/>
        </w:rPr>
        <w:t>consulting</w:t>
      </w:r>
      <w:r w:rsidRPr="0069194D">
        <w:rPr>
          <w:rFonts w:ascii="Times New Roman" w:hAnsi="Times New Roman" w:cs="Times New Roman"/>
          <w:spacing w:val="-3"/>
        </w:rPr>
        <w:t xml:space="preserve"> </w:t>
      </w:r>
      <w:r w:rsidR="007306EC" w:rsidRPr="0069194D">
        <w:rPr>
          <w:rFonts w:ascii="Times New Roman" w:hAnsi="Times New Roman" w:cs="Times New Roman"/>
          <w:spacing w:val="-3"/>
        </w:rPr>
        <w:t xml:space="preserve">Terry Irwin’s book, </w:t>
      </w:r>
      <w:r w:rsidR="007306EC" w:rsidRPr="0069194D">
        <w:rPr>
          <w:rFonts w:ascii="Times New Roman" w:hAnsi="Times New Roman" w:cs="Times New Roman"/>
          <w:i/>
          <w:spacing w:val="-3"/>
        </w:rPr>
        <w:t>Classical Philosophy</w:t>
      </w:r>
      <w:r w:rsidR="007306EC" w:rsidRPr="0069194D">
        <w:rPr>
          <w:rFonts w:ascii="Times New Roman" w:hAnsi="Times New Roman" w:cs="Times New Roman"/>
          <w:spacing w:val="-3"/>
        </w:rPr>
        <w:t xml:space="preserve"> as a start to your preparation. It will give you a simple but synoptic view of the landscape. Read, in particular, chapters III-VII. After this, turn to the primary sources. Once you have worked through the primary sources, you may wish to study more </w:t>
      </w:r>
      <w:r w:rsidR="00F73978" w:rsidRPr="0069194D">
        <w:rPr>
          <w:rFonts w:ascii="Times New Roman" w:hAnsi="Times New Roman" w:cs="Times New Roman"/>
          <w:spacing w:val="-3"/>
        </w:rPr>
        <w:t xml:space="preserve">detailed and </w:t>
      </w:r>
      <w:r w:rsidR="007306EC" w:rsidRPr="0069194D">
        <w:rPr>
          <w:rFonts w:ascii="Times New Roman" w:hAnsi="Times New Roman" w:cs="Times New Roman"/>
          <w:spacing w:val="-3"/>
        </w:rPr>
        <w:t>sophisticated secondary source</w:t>
      </w:r>
      <w:r w:rsidR="00F73978" w:rsidRPr="0069194D">
        <w:rPr>
          <w:rFonts w:ascii="Times New Roman" w:hAnsi="Times New Roman" w:cs="Times New Roman"/>
          <w:spacing w:val="-3"/>
        </w:rPr>
        <w:t xml:space="preserve"> material</w:t>
      </w:r>
      <w:r w:rsidR="007306EC" w:rsidRPr="0069194D">
        <w:rPr>
          <w:rFonts w:ascii="Times New Roman" w:hAnsi="Times New Roman" w:cs="Times New Roman"/>
          <w:spacing w:val="-3"/>
        </w:rPr>
        <w:t>s. For information about these sources, meet with Tim Roche or other members of the committee.</w:t>
      </w:r>
      <w:r w:rsidR="009922DF" w:rsidRPr="0069194D">
        <w:rPr>
          <w:rFonts w:ascii="Times New Roman" w:hAnsi="Times New Roman" w:cs="Times New Roman"/>
          <w:spacing w:val="-3"/>
        </w:rPr>
        <w:t xml:space="preserve"> I will post additional information on my public folder in </w:t>
      </w:r>
      <w:proofErr w:type="spellStart"/>
      <w:r w:rsidR="009922DF" w:rsidRPr="0069194D">
        <w:rPr>
          <w:rFonts w:ascii="Times New Roman" w:hAnsi="Times New Roman" w:cs="Times New Roman"/>
          <w:spacing w:val="-3"/>
        </w:rPr>
        <w:t>UMdrive</w:t>
      </w:r>
      <w:proofErr w:type="spellEnd"/>
      <w:r w:rsidR="009922DF" w:rsidRPr="0069194D">
        <w:rPr>
          <w:rFonts w:ascii="Times New Roman" w:hAnsi="Times New Roman" w:cs="Times New Roman"/>
          <w:spacing w:val="-3"/>
        </w:rPr>
        <w:t xml:space="preserve"> by the first week in March. Go to the folder </w:t>
      </w:r>
      <w:r w:rsidR="00AC7B6B">
        <w:rPr>
          <w:rFonts w:ascii="Times New Roman" w:hAnsi="Times New Roman" w:cs="Times New Roman"/>
          <w:spacing w:val="-3"/>
        </w:rPr>
        <w:t>called</w:t>
      </w:r>
      <w:r w:rsidR="009922DF" w:rsidRPr="0069194D">
        <w:rPr>
          <w:rFonts w:ascii="Times New Roman" w:hAnsi="Times New Roman" w:cs="Times New Roman"/>
          <w:spacing w:val="-3"/>
        </w:rPr>
        <w:t xml:space="preserve"> Ancient Comp</w:t>
      </w:r>
      <w:r w:rsidR="00AC7B6B">
        <w:rPr>
          <w:rFonts w:ascii="Times New Roman" w:hAnsi="Times New Roman" w:cs="Times New Roman"/>
          <w:spacing w:val="-3"/>
        </w:rPr>
        <w:t xml:space="preserve"> Documents</w:t>
      </w:r>
      <w:bookmarkStart w:id="0" w:name="_GoBack"/>
      <w:bookmarkEnd w:id="0"/>
      <w:r w:rsidR="009922DF" w:rsidRPr="0069194D">
        <w:rPr>
          <w:rFonts w:ascii="Times New Roman" w:hAnsi="Times New Roman" w:cs="Times New Roman"/>
          <w:spacing w:val="-3"/>
        </w:rPr>
        <w:t>. The address is:</w:t>
      </w:r>
      <w:r w:rsidR="00462D9A" w:rsidRPr="0069194D">
        <w:rPr>
          <w:rFonts w:ascii="Times New Roman" w:hAnsi="Times New Roman" w:cs="Times New Roman"/>
          <w:spacing w:val="-3"/>
        </w:rPr>
        <w:t xml:space="preserve"> </w:t>
      </w:r>
      <w:hyperlink r:id="rId5" w:history="1">
        <w:r w:rsidR="00833CD6" w:rsidRPr="00887D2A">
          <w:rPr>
            <w:rStyle w:val="Hyperlink"/>
            <w:rFonts w:ascii="Times New Roman" w:hAnsi="Times New Roman" w:cs="Times New Roman"/>
            <w:spacing w:val="-3"/>
          </w:rPr>
          <w:t>https://umdrive.memphis.edu/troche/public</w:t>
        </w:r>
      </w:hyperlink>
      <w:r w:rsidR="00833CD6">
        <w:rPr>
          <w:rFonts w:ascii="Times New Roman" w:hAnsi="Times New Roman" w:cs="Times New Roman"/>
          <w:spacing w:val="-3"/>
        </w:rPr>
        <w:t>.</w:t>
      </w:r>
    </w:p>
    <w:sectPr w:rsidR="009F22B1" w:rsidRPr="00833CD6">
      <w:type w:val="continuous"/>
      <w:pgSz w:w="12240" w:h="15840"/>
      <w:pgMar w:top="15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B1"/>
    <w:rsid w:val="00047201"/>
    <w:rsid w:val="00112B1E"/>
    <w:rsid w:val="00125299"/>
    <w:rsid w:val="003A7B68"/>
    <w:rsid w:val="00462D9A"/>
    <w:rsid w:val="0046686D"/>
    <w:rsid w:val="005674B9"/>
    <w:rsid w:val="00597C14"/>
    <w:rsid w:val="005A7C4D"/>
    <w:rsid w:val="0065026B"/>
    <w:rsid w:val="0069194D"/>
    <w:rsid w:val="007306EC"/>
    <w:rsid w:val="00786CBF"/>
    <w:rsid w:val="00833CD6"/>
    <w:rsid w:val="009922DF"/>
    <w:rsid w:val="009F22B1"/>
    <w:rsid w:val="00AC7B6B"/>
    <w:rsid w:val="00BB039D"/>
    <w:rsid w:val="00BF5F91"/>
    <w:rsid w:val="00D25030"/>
    <w:rsid w:val="00DE4393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86CBF"/>
  </w:style>
  <w:style w:type="character" w:styleId="Hyperlink">
    <w:name w:val="Hyperlink"/>
    <w:basedOn w:val="DefaultParagraphFont"/>
    <w:uiPriority w:val="99"/>
    <w:unhideWhenUsed/>
    <w:rsid w:val="00462D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86CBF"/>
  </w:style>
  <w:style w:type="character" w:styleId="Hyperlink">
    <w:name w:val="Hyperlink"/>
    <w:basedOn w:val="DefaultParagraphFont"/>
    <w:uiPriority w:val="99"/>
    <w:unhideWhenUsed/>
    <w:rsid w:val="00462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mdrive.memphis.edu/troche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 Roche</dc:creator>
  <cp:lastModifiedBy>Timothy D Roche (troche)</cp:lastModifiedBy>
  <cp:revision>2</cp:revision>
  <cp:lastPrinted>2015-02-25T00:01:00Z</cp:lastPrinted>
  <dcterms:created xsi:type="dcterms:W3CDTF">2015-04-17T21:52:00Z</dcterms:created>
  <dcterms:modified xsi:type="dcterms:W3CDTF">2015-04-17T21:52:00Z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2013-12-17T00:00:00Z</vt:filetime>
  </property>
  <property fmtid="{D5CDD505-2E9C-101B-9397-08002B2CF9AE}" pid="3" name="LastSaved">
    <vt:filetime>2015-02-24T00:00:00Z</vt:filetime>
  </property>
</Properties>
</file>