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37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80"/>
        <w:gridCol w:w="2240"/>
        <w:gridCol w:w="450"/>
        <w:gridCol w:w="720"/>
        <w:gridCol w:w="908"/>
        <w:gridCol w:w="172"/>
        <w:gridCol w:w="548"/>
        <w:gridCol w:w="540"/>
        <w:gridCol w:w="180"/>
        <w:gridCol w:w="90"/>
        <w:gridCol w:w="1522"/>
        <w:gridCol w:w="638"/>
        <w:gridCol w:w="990"/>
        <w:gridCol w:w="622"/>
        <w:gridCol w:w="720"/>
        <w:gridCol w:w="720"/>
        <w:gridCol w:w="1080"/>
        <w:gridCol w:w="547"/>
        <w:gridCol w:w="540"/>
      </w:tblGrid>
      <w:tr w:rsidR="004F1BB5" w:rsidRPr="002267D1" w14:paraId="77836E41" w14:textId="77777777" w:rsidTr="004E20D7">
        <w:trPr>
          <w:trHeight w:val="432"/>
        </w:trPr>
        <w:tc>
          <w:tcPr>
            <w:tcW w:w="1810" w:type="dxa"/>
            <w:gridSpan w:val="2"/>
            <w:vAlign w:val="bottom"/>
          </w:tcPr>
          <w:p w14:paraId="62D1075E" w14:textId="77777777" w:rsidR="004F1BB5" w:rsidRPr="002267D1" w:rsidRDefault="00207861">
            <w:pPr>
              <w:rPr>
                <w:szCs w:val="17"/>
              </w:rPr>
            </w:pPr>
            <w:r>
              <w:rPr>
                <w:szCs w:val="17"/>
              </w:rPr>
              <w:t xml:space="preserve">Students </w:t>
            </w:r>
            <w:r w:rsidR="004F1BB5" w:rsidRPr="002267D1">
              <w:rPr>
                <w:szCs w:val="17"/>
              </w:rPr>
              <w:t>Name:</w:t>
            </w:r>
          </w:p>
        </w:tc>
        <w:tc>
          <w:tcPr>
            <w:tcW w:w="4318" w:type="dxa"/>
            <w:gridSpan w:val="4"/>
            <w:tcBorders>
              <w:bottom w:val="single" w:sz="4" w:space="0" w:color="auto"/>
            </w:tcBorders>
            <w:vAlign w:val="bottom"/>
          </w:tcPr>
          <w:p w14:paraId="081486FB" w14:textId="2976579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1440" w:type="dxa"/>
            <w:gridSpan w:val="4"/>
            <w:vAlign w:val="bottom"/>
          </w:tcPr>
          <w:p w14:paraId="168AF8E5" w14:textId="77777777" w:rsidR="004F1BB5" w:rsidRPr="002267D1" w:rsidRDefault="00207861" w:rsidP="004F1BB5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="004F1BB5" w:rsidRPr="002267D1">
              <w:rPr>
                <w:szCs w:val="17"/>
              </w:rPr>
              <w:t>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6C7B1506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48E26AFC" w14:textId="77777777" w:rsidR="004F1BB5" w:rsidRPr="002267D1" w:rsidRDefault="004F1BB5" w:rsidP="004F1BB5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9" w:type="dxa"/>
            <w:gridSpan w:val="6"/>
            <w:tcBorders>
              <w:bottom w:val="single" w:sz="4" w:space="0" w:color="auto"/>
            </w:tcBorders>
            <w:vAlign w:val="bottom"/>
          </w:tcPr>
          <w:p w14:paraId="312F1D4A" w14:textId="77777777" w:rsidR="004F1BB5" w:rsidRPr="002267D1" w:rsidRDefault="004F1BB5">
            <w:pPr>
              <w:rPr>
                <w:szCs w:val="17"/>
              </w:rPr>
            </w:pPr>
          </w:p>
        </w:tc>
      </w:tr>
      <w:tr w:rsidR="004F1BB5" w:rsidRPr="002267D1" w14:paraId="23D6EA00" w14:textId="77777777" w:rsidTr="004E20D7">
        <w:tc>
          <w:tcPr>
            <w:tcW w:w="1810" w:type="dxa"/>
            <w:gridSpan w:val="2"/>
            <w:vAlign w:val="bottom"/>
          </w:tcPr>
          <w:p w14:paraId="0829B3AB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</w:tcBorders>
            <w:vAlign w:val="bottom"/>
          </w:tcPr>
          <w:p w14:paraId="42DE6AEE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1628" w:type="dxa"/>
            <w:gridSpan w:val="3"/>
            <w:vAlign w:val="bottom"/>
          </w:tcPr>
          <w:p w14:paraId="69B9150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2970" w:type="dxa"/>
            <w:gridSpan w:val="5"/>
            <w:vAlign w:val="bottom"/>
          </w:tcPr>
          <w:p w14:paraId="7C69D02A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0263D4CC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4229" w:type="dxa"/>
            <w:gridSpan w:val="6"/>
            <w:tcBorders>
              <w:top w:val="single" w:sz="4" w:space="0" w:color="auto"/>
            </w:tcBorders>
            <w:vAlign w:val="bottom"/>
          </w:tcPr>
          <w:p w14:paraId="4AE73B33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</w:tr>
      <w:tr w:rsidR="002E28FF" w:rsidRPr="002267D1" w14:paraId="14DC4B8A" w14:textId="77777777" w:rsidTr="004E20D7"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6DBBDA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14:paraId="37072CE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95231B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14B3D15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4E734085" w14:textId="4F73CA7E" w:rsidR="002E28FF" w:rsidRPr="002E28FF" w:rsidRDefault="002E28FF" w:rsidP="00410476">
            <w:pPr>
              <w:ind w:left="-120" w:right="-96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bottom"/>
          </w:tcPr>
          <w:p w14:paraId="367F0BC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2F2B1F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  <w:tc>
          <w:tcPr>
            <w:tcW w:w="270" w:type="dxa"/>
            <w:gridSpan w:val="2"/>
            <w:vAlign w:val="bottom"/>
          </w:tcPr>
          <w:p w14:paraId="73A35707" w14:textId="77777777" w:rsidR="002E28FF" w:rsidRPr="002E28FF" w:rsidRDefault="002E28FF" w:rsidP="00FA46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bottom"/>
          </w:tcPr>
          <w:p w14:paraId="5C4EAE1D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517A711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1506D8B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5875B9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14D09D00" w14:textId="282C2E9F" w:rsidR="002E28FF" w:rsidRPr="002E28FF" w:rsidRDefault="002E28FF" w:rsidP="00410476">
            <w:pPr>
              <w:ind w:left="-114" w:right="-102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14:paraId="2223BBE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FEB6707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</w:tr>
      <w:tr w:rsidR="002E28FF" w:rsidRPr="002267D1" w14:paraId="66FACF9F" w14:textId="77777777" w:rsidTr="004E20D7">
        <w:trPr>
          <w:trHeight w:val="36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4AB85C" w14:textId="44F7BA11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8F8958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4F2B4" w14:textId="1A250222" w:rsidR="00DF5CD3" w:rsidRPr="002E28FF" w:rsidRDefault="0083359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7348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2F8EEC" w14:textId="77777777" w:rsidR="00DF5CD3" w:rsidRPr="002E28FF" w:rsidRDefault="00DF5CD3" w:rsidP="00B719F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8AE208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70E0EC5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596872" w14:textId="3FC854A6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Spring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089ED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C1F473" w14:textId="406D1D9B" w:rsidR="00DF5CD3" w:rsidRPr="002E28FF" w:rsidRDefault="003643D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629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ACB938D" w14:textId="77777777" w:rsidR="00DF5CD3" w:rsidRPr="002E28FF" w:rsidRDefault="00DF5CD3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167" w:type="dxa"/>
            <w:gridSpan w:val="3"/>
            <w:tcBorders>
              <w:bottom w:val="single" w:sz="4" w:space="0" w:color="auto"/>
            </w:tcBorders>
            <w:vAlign w:val="bottom"/>
          </w:tcPr>
          <w:p w14:paraId="6EE875C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</w:tr>
      <w:tr w:rsidR="006C76C0" w:rsidRPr="002267D1" w14:paraId="4E269E1A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E47F" w14:textId="77777777" w:rsidR="0083359D" w:rsidRPr="0087348C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  <w:highlight w:val="yellow"/>
              </w:rPr>
            </w:pPr>
            <w:r w:rsidRPr="0087348C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9BEE4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1A1A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3927" w14:textId="74EA208F" w:rsidR="0083359D" w:rsidRPr="0031011A" w:rsidRDefault="0083359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40619E" w14:textId="01A101DD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ED92B6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221F51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5184009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A2C3" w14:textId="77777777" w:rsidR="0083359D" w:rsidRPr="00DA7CE3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F8AB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8C31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05FF" w14:textId="77777777" w:rsidR="0083359D" w:rsidRPr="0031011A" w:rsidRDefault="0083359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52EB71" w14:textId="18D128C5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1F25CA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F9AB1F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17EE5D41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1D1E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ENGR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E14A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Engr Problem Solving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A21C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D7E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E36B14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F98CA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E52B89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6C422C7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6F75E" w14:textId="7D363B9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CIVL 2131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CD181" w14:textId="1E6328B3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Statics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FB30" w14:textId="410F8206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1231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B8ACA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C46E1E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13A82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413A1420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C39CA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D68B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7C5F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1550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FE7EDE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55FE90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13B427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4F30DD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6CA7F" w14:textId="68B57706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385D" w14:textId="752EDA77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61389" w14:textId="17E33CB9" w:rsidR="000722F6" w:rsidRPr="002E28FF" w:rsidRDefault="00E5236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8611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625034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BBD58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8BCCBB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1FAE3EC5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E291" w14:textId="777777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D7CE" w14:textId="77777777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Intro. to Mech. Engr.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5A884" w14:textId="02D64C49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B004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E337B0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DC113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C2567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083850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4077D" w14:textId="53BDFCD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0919" w14:textId="0DC66349" w:rsidR="00FE71C4" w:rsidRPr="002E28FF" w:rsidRDefault="00FE71C4" w:rsidP="00F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Mech. Engr Computing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D0E2" w14:textId="25EDD758" w:rsidR="00FE71C4" w:rsidRPr="002E28FF" w:rsidRDefault="00E52366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4EE9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B30E32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346DEE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6A0E2B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21330F85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8242" w14:textId="5EF959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0BBF" w14:textId="7FE27BA6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97C47" w14:textId="15F81231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53C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D71A82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20CFAE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CC39F9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0BD8F7A7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16E41" w14:textId="31EB5DB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6A03" w14:textId="2044A146" w:rsidR="00FE71C4" w:rsidRPr="002E28FF" w:rsidRDefault="00FE71C4" w:rsidP="00FE71C4">
            <w:pPr>
              <w:rPr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Sci/Engr. Physics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2C9FC" w14:textId="50C92067" w:rsidR="00FE71C4" w:rsidRPr="002E28FF" w:rsidRDefault="00404139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B9AAC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996EF6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4288DD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897AA6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6C639A78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BA6E" w14:textId="68DEA4DC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40EEA" w14:textId="05DDAF62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CF1B5" w14:textId="5CFC35E0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B0A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31DE56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2B7EE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AF5E52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DC24EC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5CE3D" w14:textId="0BA4F86E" w:rsidR="00FE71C4" w:rsidRPr="00822126" w:rsidRDefault="00FE71C4" w:rsidP="00FE71C4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5C3BE" w14:textId="52DB51C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 Physics II 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11BC" w14:textId="71BA8929" w:rsidR="00FE71C4" w:rsidRPr="00822126" w:rsidRDefault="00404139" w:rsidP="00FE71C4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C3E9A" w14:textId="77777777" w:rsidR="00FE71C4" w:rsidRPr="00822126" w:rsidRDefault="00FE71C4" w:rsidP="00FE71C4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4A6399" w14:textId="7777777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BD3A0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528276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FE71C4" w:rsidRPr="002267D1" w14:paraId="2896F5AD" w14:textId="77777777" w:rsidTr="004E20D7">
        <w:trPr>
          <w:trHeight w:val="36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CD6DA9" w14:textId="1D065FCC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F4E062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50F055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20D9D3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5151B1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CB7A533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4994AE" w14:textId="17FC3CBA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D9BA7F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D44119" w14:textId="10A6D980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D2474F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06527A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118C2A47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C224" w14:textId="58261795" w:rsidR="0064203B" w:rsidRPr="00DA7CE3" w:rsidRDefault="0064203B" w:rsidP="0064203B">
            <w:pPr>
              <w:ind w:right="-96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3C62E" w14:textId="4863A511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AA27" w14:textId="31C0534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730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1BE41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09BBDE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78FD0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38EE288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6D12" w14:textId="77777777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2201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3A82" w14:textId="77777777" w:rsidR="0064203B" w:rsidRPr="00DA7CE3" w:rsidRDefault="0064203B" w:rsidP="0064203B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Circuit Analysis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6771" w14:textId="77777777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2834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0317A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B017F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937F6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2C6A322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A9AE" w14:textId="6FCC43D4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0416B" w14:textId="2FFE72A5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A6B1C" w14:textId="221ED8A2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BE5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D270D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3FC26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1171D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347F93B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F68B" w14:textId="700FBB9A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3603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0F7C" w14:textId="6CC02651" w:rsidR="0064203B" w:rsidRPr="00DA7CE3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Communications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CB7C" w14:textId="43F7C6C1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19CE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62D1C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17506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A7482B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33519D0F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193B" w14:textId="115D690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CA05" w14:textId="4793EB91" w:rsidR="00424FF6" w:rsidRPr="002E28FF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F6A3" w14:textId="10C0FD55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965E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D2751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E3684D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24FD2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D0FCCCE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D14E" w14:textId="7349861C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A6856" w14:textId="43D07BA9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Differential Equations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A4A1" w14:textId="10896254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71D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9DAF55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5C22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9F9631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727FD961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1852" w14:textId="04899C08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686EB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</w:t>
            </w: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8F3C1" w14:textId="2E338233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Computer Aid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1784" w14:textId="0916A736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0C14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5F2F09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9C48F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A7ACEE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2A1FCB3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61DA" w14:textId="35224FB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2311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C7BA" w14:textId="17DC49C1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Thermodynamics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1B1C" w14:textId="7D65C17E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FAC7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569CEE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CF1B0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4C70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6AD7D29F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5B85" w14:textId="067DBB8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CBC4" w14:textId="44FC44FF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 w:rsidRPr="00DA7CE3">
              <w:rPr>
                <w:sz w:val="18"/>
                <w:szCs w:val="18"/>
              </w:rPr>
              <w:t xml:space="preserve">Mech. of Materials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FEDC" w14:textId="345A191D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23E5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F3109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CF2E4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2ECB4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73873AD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7F60" w14:textId="43BCFD5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6350" w14:textId="444F516A" w:rsidR="00424FF6" w:rsidRPr="00DA7CE3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</w:t>
            </w:r>
            <w:r>
              <w:rPr>
                <w:sz w:val="18"/>
                <w:szCs w:val="18"/>
              </w:rPr>
              <w:t>ineering</w:t>
            </w:r>
            <w:r w:rsidRPr="002E28FF">
              <w:rPr>
                <w:sz w:val="18"/>
                <w:szCs w:val="18"/>
              </w:rPr>
              <w:t xml:space="preserve"> Materials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BAF1" w14:textId="31F31771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A94E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A31BFC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7555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67CAB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15756E76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8144C" w14:textId="14F8D11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2332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8F3C" w14:textId="2879FD54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Dynamics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D2BB" w14:textId="6AF84C2A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12E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E5AA0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B95E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750E9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2BCC591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0CF0" w14:textId="4208CE8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1350C" w14:textId="4E2A2636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C960" w14:textId="3740DB4F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54AC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2B1A7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A1E6E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23BF7A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5379B0B" w14:textId="77777777" w:rsidTr="004E20D7">
        <w:trPr>
          <w:trHeight w:val="36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1B4EC0" w14:textId="48565078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A90A33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F8EFF6" w14:textId="1FA0BAF0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1A9B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C7274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D3BEA72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9E1512" w14:textId="4F8A26E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9B1E8C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EF8D84" w14:textId="4C30DA7B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14E4B0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95E9C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F5349" w:rsidRPr="002267D1" w14:paraId="48693C98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BDC1" w14:textId="5FFAE48C" w:rsidR="00AF5349" w:rsidRPr="00410476" w:rsidRDefault="00AF5349" w:rsidP="00AF534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12/21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56E7" w14:textId="31512923" w:rsidR="00AF5349" w:rsidRPr="002E28FF" w:rsidRDefault="00AF5349" w:rsidP="00AF53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 xml:space="preserve"> II </w:t>
            </w:r>
            <w:r w:rsidRPr="009D7635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Mech of Mach</w:t>
            </w:r>
            <w:r>
              <w:rPr>
                <w:sz w:val="18"/>
                <w:szCs w:val="18"/>
              </w:rPr>
              <w:t>ines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A1D3" w14:textId="581586DB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078C" w14:textId="77777777" w:rsidR="00AF5349" w:rsidRPr="0031011A" w:rsidRDefault="00AF5349" w:rsidP="00AF5349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87548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0274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32F7ED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285E2C7F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DBF1B" w14:textId="5F777144" w:rsidR="00AF5349" w:rsidRPr="00410476" w:rsidRDefault="00AF5349" w:rsidP="00AF534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MSCI</w:t>
            </w:r>
            <w:r w:rsidRPr="00247F2E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46C6" w14:textId="51B7EF94" w:rsidR="00AF5349" w:rsidRPr="002E28FF" w:rsidRDefault="00AF5349" w:rsidP="00AF5349">
            <w:pPr>
              <w:rPr>
                <w:sz w:val="18"/>
                <w:szCs w:val="18"/>
              </w:rPr>
            </w:pPr>
            <w:r w:rsidRPr="003013E3">
              <w:rPr>
                <w:sz w:val="18"/>
                <w:szCs w:val="18"/>
              </w:rPr>
              <w:t>Math</w:t>
            </w:r>
            <w:r>
              <w:rPr>
                <w:sz w:val="18"/>
                <w:szCs w:val="18"/>
              </w:rPr>
              <w:t>/</w:t>
            </w:r>
            <w:r w:rsidRPr="003013E3">
              <w:rPr>
                <w:sz w:val="18"/>
                <w:szCs w:val="18"/>
              </w:rPr>
              <w:t>Science</w:t>
            </w:r>
            <w:r>
              <w:rPr>
                <w:sz w:val="18"/>
                <w:szCs w:val="18"/>
              </w:rPr>
              <w:t xml:space="preserve"> Elective</w:t>
            </w:r>
            <w:r w:rsidRPr="00247F2E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FD36" w14:textId="71F2E4E3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DF1" w14:textId="77777777" w:rsidR="00AF5349" w:rsidRPr="0031011A" w:rsidRDefault="00AF5349" w:rsidP="00AF5349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B81C7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1E5FFF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559607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</w:tr>
      <w:tr w:rsidR="004A3B02" w:rsidRPr="002267D1" w14:paraId="17AE9C84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679F3" w14:textId="580B234B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3319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13E1" w14:textId="7F485735" w:rsidR="004A3B02" w:rsidRPr="002E28FF" w:rsidRDefault="004A3B02" w:rsidP="004A3B0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Engrg. Econ/Proj Mgmt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465D9" w14:textId="599AB218" w:rsidR="004A3B02" w:rsidRPr="002E28FF" w:rsidRDefault="00624CBB" w:rsidP="004A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F7C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1469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E3CC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0BF948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2066EF6A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6817" w14:textId="0F1BD4A0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2201/2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F5C5" w14:textId="009E6ECC" w:rsidR="004A3B02" w:rsidRPr="002E28FF" w:rsidRDefault="004A3B02" w:rsidP="004A3B02">
            <w:pPr>
              <w:rPr>
                <w:noProof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Literary Heritage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58857" w14:textId="6D09CBC6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628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4C7E54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9739A6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8B8D0B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0F9C53A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2C4D" w14:textId="6E25D360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503A" w14:textId="3C2AF4F3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Fund. Of </w:t>
            </w:r>
            <w:r w:rsidRPr="002E28FF">
              <w:rPr>
                <w:sz w:val="18"/>
                <w:szCs w:val="18"/>
              </w:rPr>
              <w:t>Machine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9B22" w14:textId="5703D77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4DE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707D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3AC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2A0C08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721C436E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B977" w14:textId="12BDABBE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ED04A" w14:textId="2DBFAE48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 w:rsidR="001D0B12">
              <w:rPr>
                <w:sz w:val="18"/>
                <w:szCs w:val="18"/>
              </w:rPr>
              <w:t xml:space="preserve">, </w:t>
            </w:r>
            <w:proofErr w:type="spellStart"/>
            <w:r w:rsidR="001D0B12">
              <w:rPr>
                <w:sz w:val="18"/>
                <w:szCs w:val="18"/>
              </w:rPr>
              <w:t>Vib</w:t>
            </w:r>
            <w:r w:rsidR="00DD631E">
              <w:rPr>
                <w:sz w:val="18"/>
                <w:szCs w:val="18"/>
              </w:rPr>
              <w:t>rtns</w:t>
            </w:r>
            <w:proofErr w:type="spellEnd"/>
            <w:r w:rsidR="001D0B12">
              <w:rPr>
                <w:sz w:val="18"/>
                <w:szCs w:val="18"/>
              </w:rPr>
              <w:t>, Controls I</w:t>
            </w:r>
            <w:r w:rsidRPr="002E28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7A5B" w14:textId="6C2B581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7B5D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790A6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1A5FB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99525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4B2067" w:rsidRPr="002267D1" w14:paraId="0DC7C633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1D43" w14:textId="6DE7C93E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F48FE" w14:textId="70203AAB" w:rsidR="004B2067" w:rsidRPr="002E28FF" w:rsidRDefault="004B2067" w:rsidP="004B206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Materials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EDDA" w14:textId="1F77A8B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72CE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FB90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9C08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594C9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D798722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1251" w14:textId="30D2F316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AE15" w14:textId="32821C3B" w:rsidR="004B2067" w:rsidRPr="002E28FF" w:rsidRDefault="004B2067" w:rsidP="004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Fluid Mechanics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40A62" w14:textId="40838C9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38A2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2C48F7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F7E25C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B39780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49C50B3" w14:textId="77777777" w:rsidTr="004E20D7">
        <w:trPr>
          <w:trHeight w:val="215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B3B97" w14:textId="691FBE13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D802" w14:textId="69E1CC6A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Mechanics</w:t>
            </w:r>
            <w:r w:rsidR="00EE0CA0"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0C1DB" w14:textId="04D64503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D595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3AC0A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BDFAA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F0431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504B9EE1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F46F" w14:textId="78B01FB4" w:rsidR="00CA6327" w:rsidRPr="00AB021B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98040F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FFFDF" w14:textId="17BD47AF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Numerical &amp; Stat Methods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D4AB" w14:textId="5373D1D3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6975C" w14:textId="77777777" w:rsidR="00CA6327" w:rsidRPr="00AB021B" w:rsidRDefault="00CA6327" w:rsidP="00CA6327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398C33" w14:textId="77777777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C449F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56162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CA6327" w:rsidRPr="002267D1" w14:paraId="689C8E64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B2FB" w14:textId="112C8452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3351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F364" w14:textId="73DCEE44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239D" w14:textId="7DAD948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012D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CC53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756E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4CC589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054303C6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46A44" w14:textId="0BE2F279" w:rsidR="00CA6327" w:rsidRPr="00247F2E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9A68" w14:textId="791C333E" w:rsidR="00CA6327" w:rsidRPr="00D85110" w:rsidRDefault="00CA6327" w:rsidP="00CA632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E28FF">
              <w:rPr>
                <w:sz w:val="18"/>
                <w:szCs w:val="18"/>
              </w:rPr>
              <w:t>Heat Transfer 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4A3E" w14:textId="364DC6C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0AC9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487D4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B9C7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CD7F61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9326A4" w:rsidRPr="002267D1" w14:paraId="01F98FF8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95CC6" w14:textId="4329E5EF" w:rsidR="009326A4" w:rsidRDefault="009326A4" w:rsidP="009326A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EC86" w14:textId="71256894" w:rsidR="009326A4" w:rsidRDefault="009326A4" w:rsidP="009326A4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AD4A" w14:textId="3B84CFD1" w:rsidR="009326A4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DD35" w14:textId="77777777" w:rsidR="009326A4" w:rsidRPr="0031011A" w:rsidRDefault="009326A4" w:rsidP="009326A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CEE40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D0FB4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102902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802098A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4EED7" w14:textId="26C2C62C" w:rsidR="009326A4" w:rsidRPr="00410476" w:rsidRDefault="009326A4" w:rsidP="009326A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361/63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B83AC" w14:textId="48D6168F" w:rsidR="009326A4" w:rsidRPr="002E28FF" w:rsidRDefault="009326A4" w:rsidP="009326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 Design Elective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747F4" w14:textId="32C65FF9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0601C" w14:textId="77777777" w:rsidR="009326A4" w:rsidRPr="0031011A" w:rsidRDefault="009326A4" w:rsidP="009326A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8417C5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90B550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888240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6BF05C2" w14:textId="77777777" w:rsidTr="004E20D7">
        <w:trPr>
          <w:trHeight w:val="36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C4ECC3" w14:textId="3FB7CE7E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BBCAC8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5F419D" w14:textId="7ADDDFEA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B215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64C72D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39EA75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AE44D90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807CF6" w14:textId="3E299216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468F34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F0B3AD" w14:textId="15DDCC8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D11A98">
              <w:rPr>
                <w:b/>
                <w:sz w:val="18"/>
                <w:szCs w:val="18"/>
              </w:rPr>
              <w:t>3</w:t>
            </w:r>
            <w:r w:rsidR="0066369B">
              <w:rPr>
                <w:b/>
                <w:sz w:val="18"/>
                <w:szCs w:val="18"/>
              </w:rPr>
              <w:t>-1</w:t>
            </w:r>
            <w:r w:rsidR="00D11A9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29E2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DE06FD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4835A421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CA1E4" w14:textId="39E1A27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B8D6E" w14:textId="460E2828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Humanities/Fine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D9A7D" w14:textId="0E276F4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8C0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D56BA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8F772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D9ECD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335F519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8E544" w14:textId="77777777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4762" w14:textId="5D47CCFF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Humanities</w:t>
            </w:r>
            <w:r>
              <w:rPr>
                <w:sz w:val="18"/>
                <w:szCs w:val="18"/>
              </w:rPr>
              <w:t>/Fine Arts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40C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269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F3E73F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FB14A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554B4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64AF099B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AB4C" w14:textId="6D8F086D" w:rsidR="0064203B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E50C2" w14:textId="60A1CCF4" w:rsidR="0064203B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D0DA0" w14:textId="587C8DF7" w:rsidR="0064203B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836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CCC1F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39A3C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4DDA7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0C3161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465A7" w14:textId="595418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C6898" w14:textId="0A3F06FC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58082" w14:textId="2EFBADA4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FEDA5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1C946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77105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BB6F7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EE017D8" w14:textId="77777777" w:rsidTr="004E20D7">
        <w:trPr>
          <w:trHeight w:val="17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66ED0" w14:textId="2976392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4300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FD3" w14:textId="3DDF6915" w:rsidR="0064203B" w:rsidRPr="002E28FF" w:rsidRDefault="0064203B" w:rsidP="0064203B">
            <w:pPr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Prep. for Prof. Practice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0876" w14:textId="2BD95FB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634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1F189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FEA18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88C2D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2A78E6B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F7052" w14:textId="495A1E0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4BE46" w14:textId="692C3207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5E05" w14:textId="06EB5799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B071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E8DBF6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4B180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E6809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0EFA4324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7E07" w14:textId="3B327461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4314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B41A" w14:textId="4843FAFA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0FF5" w14:textId="65EB4E53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DA9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316E6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651FB6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7E6F1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F78CDB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92286" w14:textId="314442B0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="00693E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43</w:t>
            </w:r>
            <w:r w:rsidR="00F77447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</w:t>
            </w:r>
            <w:r w:rsidR="00071A14">
              <w:rPr>
                <w:rFonts w:ascii="Courier New" w:hAnsi="Courier New" w:cs="Courier New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533B" w14:textId="6251A72F" w:rsidR="0064203B" w:rsidRPr="002E28FF" w:rsidRDefault="00693E3C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Biomechanics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F57F" w14:textId="5981F117" w:rsidR="0064203B" w:rsidRPr="002E28FF" w:rsidRDefault="006769F9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4AA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FC5B3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43540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FC23E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93A2FC0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76F9" w14:textId="285FF8FA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4335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FF75" w14:textId="5E5E00E3" w:rsidR="0064203B" w:rsidRPr="007161FE" w:rsidRDefault="001D0B12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Vib</w:t>
            </w:r>
            <w:r w:rsidR="009431A2">
              <w:rPr>
                <w:sz w:val="18"/>
                <w:szCs w:val="18"/>
              </w:rPr>
              <w:t>rtns</w:t>
            </w:r>
            <w:proofErr w:type="spellEnd"/>
            <w:r>
              <w:rPr>
                <w:sz w:val="18"/>
                <w:szCs w:val="18"/>
              </w:rPr>
              <w:t>, Controls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2EC8B" w14:textId="753C2885" w:rsidR="0064203B" w:rsidRPr="007161FE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5D72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D2CD2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15635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915C3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F8BB91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8A529" w14:textId="42753E1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EED6" w14:textId="26DB427C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5286" w14:textId="05FCBBFE" w:rsidR="0064203B" w:rsidRPr="002E28FF" w:rsidRDefault="0066369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9CC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A107D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B692C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28D32C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5918EFEB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C0C0" w14:textId="2EA3D704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="00771EFA">
              <w:rPr>
                <w:rFonts w:ascii="Courier New" w:hAnsi="Courier New" w:cs="Courier New"/>
                <w:b/>
                <w:bCs/>
                <w:sz w:val="18"/>
                <w:szCs w:val="18"/>
              </w:rPr>
              <w:t>43</w:t>
            </w:r>
            <w:r w:rsidR="000E7D25">
              <w:rPr>
                <w:rFonts w:ascii="Courier New" w:hAnsi="Courier New" w:cs="Courier New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D6416" w14:textId="776F17AC" w:rsidR="0064203B" w:rsidRPr="002E28FF" w:rsidRDefault="000E7D25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Biomaterials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56DC4" w14:textId="02C2D71B" w:rsidR="0064203B" w:rsidRPr="002E28FF" w:rsidRDefault="006769F9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E6E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05DDC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1A73F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E07B8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2F033A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45D1" w14:textId="716CDE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5830" w14:textId="048FAD6E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0D8C" w14:textId="7883C01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5AC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C835A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BEAFC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69CE3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0678120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8DF57" w14:textId="168E7717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="006769F9">
              <w:rPr>
                <w:rFonts w:ascii="Courier New" w:hAnsi="Courier New" w:cs="Courier New"/>
                <w:b/>
                <w:bCs/>
                <w:sz w:val="18"/>
                <w:szCs w:val="18"/>
              </w:rPr>
              <w:t>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CE5B2" w14:textId="691976A5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4B661" w14:textId="5271C8B6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837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01A9C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DBE63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1C273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2197BC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DE1AC" w14:textId="1CA1AC90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6AA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B3CD" w14:textId="1C379D7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5BA94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23AA6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4C840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713E1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20EB5E1D" w14:textId="77777777" w:rsidTr="004E20D7">
        <w:trPr>
          <w:trHeight w:val="233"/>
        </w:trPr>
        <w:tc>
          <w:tcPr>
            <w:tcW w:w="15037" w:type="dxa"/>
            <w:gridSpan w:val="20"/>
            <w:vAlign w:val="bottom"/>
          </w:tcPr>
          <w:p w14:paraId="67466E6B" w14:textId="56B5DEE6" w:rsidR="0064203B" w:rsidRPr="002A737B" w:rsidRDefault="002A737B" w:rsidP="002A737B">
            <w:pPr>
              <w:spacing w:before="60"/>
              <w:ind w:left="720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2A737B">
              <w:rPr>
                <w:rFonts w:cstheme="minorHAnsi"/>
                <w:bCs/>
                <w:sz w:val="18"/>
                <w:szCs w:val="18"/>
              </w:rPr>
              <w:t xml:space="preserve">*BIOM4915 </w:t>
            </w:r>
            <w:r>
              <w:rPr>
                <w:rFonts w:cstheme="minorHAnsi"/>
                <w:bCs/>
                <w:sz w:val="18"/>
                <w:szCs w:val="18"/>
              </w:rPr>
              <w:t xml:space="preserve">ST: </w:t>
            </w:r>
            <w:r w:rsidRPr="002A737B">
              <w:rPr>
                <w:rFonts w:cstheme="minorHAnsi"/>
                <w:bCs/>
                <w:sz w:val="18"/>
                <w:szCs w:val="18"/>
              </w:rPr>
              <w:t>Into to Biomechanics can be substituted for MECH4350 Biomechanics</w:t>
            </w:r>
          </w:p>
          <w:p w14:paraId="6A4CD745" w14:textId="11B360D9" w:rsidR="0064203B" w:rsidRPr="00CB4A69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B5808">
              <w:rPr>
                <w:rFonts w:cstheme="minorHAnsi"/>
                <w:b/>
                <w:sz w:val="18"/>
                <w:szCs w:val="18"/>
              </w:rPr>
              <w:t>Graduation &amp; General Education Requirements</w:t>
            </w:r>
          </w:p>
        </w:tc>
      </w:tr>
      <w:tr w:rsidR="0064203B" w:rsidRPr="00DB5808" w14:paraId="76837B22" w14:textId="77777777" w:rsidTr="004E20D7">
        <w:trPr>
          <w:trHeight w:val="233"/>
        </w:trPr>
        <w:tc>
          <w:tcPr>
            <w:tcW w:w="7568" w:type="dxa"/>
            <w:gridSpan w:val="10"/>
          </w:tcPr>
          <w:p w14:paraId="60C5557B" w14:textId="552BD9B1" w:rsidR="0064203B" w:rsidRPr="00DB5808" w:rsidRDefault="0064203B" w:rsidP="0064203B">
            <w:pPr>
              <w:pStyle w:val="ListParagraph"/>
              <w:numPr>
                <w:ilvl w:val="0"/>
                <w:numId w:val="2"/>
              </w:numPr>
              <w:tabs>
                <w:tab w:val="left" w:leader="dot" w:pos="9450"/>
                <w:tab w:val="left" w:leader="underscore" w:pos="9900"/>
              </w:tabs>
              <w:ind w:left="1056"/>
              <w:rPr>
                <w:rFonts w:asciiTheme="minorHAnsi" w:hAnsiTheme="minorHAnsi"/>
                <w:sz w:val="18"/>
                <w:szCs w:val="18"/>
              </w:rPr>
            </w:pPr>
            <w:r w:rsidRPr="00DB5808">
              <w:rPr>
                <w:rFonts w:asciiTheme="minorHAnsi" w:hAnsiTheme="minorHAnsi"/>
                <w:sz w:val="18"/>
                <w:szCs w:val="18"/>
              </w:rPr>
              <w:t>“C-” or better in all required engineering, math, and basic sciences courses</w:t>
            </w:r>
          </w:p>
          <w:p w14:paraId="0D6D4579" w14:textId="0E4B2ED9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2.</w:t>
            </w:r>
            <w:r w:rsidRPr="00DB5808">
              <w:rPr>
                <w:sz w:val="18"/>
                <w:szCs w:val="18"/>
              </w:rPr>
              <w:tab/>
              <w:t>12 hours of English with a “C- or better” in ENGL 1010 and 1020</w:t>
            </w:r>
          </w:p>
          <w:p w14:paraId="51A5C991" w14:textId="4A010D40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3.</w:t>
            </w:r>
            <w:r w:rsidRPr="00DB5808">
              <w:rPr>
                <w:sz w:val="18"/>
                <w:szCs w:val="18"/>
              </w:rPr>
              <w:tab/>
              <w:t xml:space="preserve">6 hours of Humanities and </w:t>
            </w:r>
            <w:r>
              <w:rPr>
                <w:sz w:val="18"/>
                <w:szCs w:val="18"/>
              </w:rPr>
              <w:t>6</w:t>
            </w:r>
            <w:r w:rsidRPr="00DB5808">
              <w:rPr>
                <w:sz w:val="18"/>
                <w:szCs w:val="18"/>
              </w:rPr>
              <w:t xml:space="preserve"> hours of Social Science</w:t>
            </w:r>
            <w:r w:rsidRPr="00DB5808">
              <w:rPr>
                <w:i/>
                <w:sz w:val="18"/>
                <w:szCs w:val="18"/>
              </w:rPr>
              <w:t xml:space="preserve"> from the approved list</w:t>
            </w:r>
            <w:r w:rsidRPr="00DB5808">
              <w:rPr>
                <w:sz w:val="18"/>
                <w:szCs w:val="18"/>
              </w:rPr>
              <w:t>.</w:t>
            </w:r>
          </w:p>
          <w:p w14:paraId="5AB46E2C" w14:textId="3A55C3DF" w:rsidR="0064203B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4.</w:t>
            </w:r>
            <w:r w:rsidRPr="00DB5808">
              <w:rPr>
                <w:sz w:val="18"/>
                <w:szCs w:val="18"/>
              </w:rPr>
              <w:tab/>
              <w:t>1 year of American History in High School or 6 hours at U of M</w:t>
            </w:r>
            <w:r>
              <w:rPr>
                <w:sz w:val="18"/>
                <w:szCs w:val="18"/>
              </w:rPr>
              <w:t xml:space="preserve"> do not count towards 128-hour major</w:t>
            </w:r>
          </w:p>
          <w:p w14:paraId="1221BD6F" w14:textId="7E17EA45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   </w:t>
            </w:r>
            <w:r w:rsidRPr="00CB4A69">
              <w:rPr>
                <w:sz w:val="18"/>
                <w:szCs w:val="18"/>
              </w:rPr>
              <w:t>Combined 30 hours of Mathematics and Basic Sciences</w:t>
            </w:r>
          </w:p>
        </w:tc>
        <w:tc>
          <w:tcPr>
            <w:tcW w:w="7469" w:type="dxa"/>
            <w:gridSpan w:val="10"/>
          </w:tcPr>
          <w:p w14:paraId="1B8EF39F" w14:textId="7048AEDE" w:rsidR="0064203B" w:rsidRPr="00DB5808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right="-108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6.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The Undergraduate Catalog used for this degree curriculum is valid for seven (7) years</w:t>
            </w:r>
          </w:p>
          <w:p w14:paraId="17017EFC" w14:textId="7777777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7.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CS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Course Substitution (approval required)</w:t>
            </w:r>
            <w:r>
              <w:rPr>
                <w:sz w:val="18"/>
                <w:szCs w:val="18"/>
              </w:rPr>
              <w:t>/</w:t>
            </w:r>
            <w:r w:rsidRPr="00AE2136">
              <w:rPr>
                <w:sz w:val="18"/>
                <w:szCs w:val="18"/>
              </w:rPr>
              <w:t>TR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Transfer Credit (approval required)</w:t>
            </w:r>
          </w:p>
          <w:p w14:paraId="5905493C" w14:textId="23008BB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84443E" w:rsidRPr="00DB5808">
              <w:rPr>
                <w:sz w:val="18"/>
                <w:szCs w:val="18"/>
              </w:rPr>
              <w:t xml:space="preserve"> </w:t>
            </w:r>
            <w:r w:rsidR="0084443E"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Degree</w:t>
            </w:r>
            <w:proofErr w:type="gramEnd"/>
            <w:r w:rsidRPr="00AE2136">
              <w:rPr>
                <w:sz w:val="18"/>
                <w:szCs w:val="18"/>
              </w:rPr>
              <w:t xml:space="preserve"> requirements specified in the Undergraduate Catalog take precedence over this representation of that information.</w:t>
            </w:r>
          </w:p>
          <w:p w14:paraId="336CF86F" w14:textId="569DCA61" w:rsidR="00ED0D12" w:rsidRPr="00DB5808" w:rsidRDefault="00ED0D12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DB5808"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ab/>
            </w:r>
            <w:r w:rsidR="00D05EDD">
              <w:rPr>
                <w:sz w:val="18"/>
                <w:szCs w:val="18"/>
              </w:rPr>
              <w:t>The</w:t>
            </w:r>
            <w:proofErr w:type="gramEnd"/>
            <w:r w:rsidR="00D05EDD">
              <w:rPr>
                <w:sz w:val="18"/>
                <w:szCs w:val="18"/>
              </w:rPr>
              <w:t xml:space="preserve"> </w:t>
            </w:r>
            <w:r w:rsidR="00AF6B73">
              <w:rPr>
                <w:sz w:val="18"/>
                <w:szCs w:val="18"/>
              </w:rPr>
              <w:t>4-6</w:t>
            </w:r>
            <w:r w:rsidR="00F52205">
              <w:rPr>
                <w:sz w:val="18"/>
                <w:szCs w:val="18"/>
              </w:rPr>
              <w:t xml:space="preserve"> hours</w:t>
            </w:r>
            <w:r w:rsidR="004A41F1">
              <w:rPr>
                <w:sz w:val="18"/>
                <w:szCs w:val="18"/>
              </w:rPr>
              <w:t xml:space="preserve"> of </w:t>
            </w:r>
            <w:r w:rsidR="0084443E">
              <w:rPr>
                <w:sz w:val="18"/>
                <w:szCs w:val="18"/>
              </w:rPr>
              <w:t xml:space="preserve">MECH Electives must be </w:t>
            </w:r>
            <w:r w:rsidR="00D05EDD">
              <w:rPr>
                <w:sz w:val="18"/>
                <w:szCs w:val="18"/>
              </w:rPr>
              <w:t>selected</w:t>
            </w:r>
            <w:r w:rsidR="0084443E">
              <w:rPr>
                <w:sz w:val="18"/>
                <w:szCs w:val="18"/>
              </w:rPr>
              <w:t xml:space="preserve"> from the </w:t>
            </w:r>
            <w:r w:rsidR="00844A3C">
              <w:rPr>
                <w:sz w:val="18"/>
                <w:szCs w:val="18"/>
              </w:rPr>
              <w:t xml:space="preserve">list </w:t>
            </w:r>
            <w:r w:rsidR="00893C28">
              <w:rPr>
                <w:sz w:val="18"/>
                <w:szCs w:val="18"/>
              </w:rPr>
              <w:t>provided in the Undergraduate Catalog for the</w:t>
            </w:r>
            <w:r w:rsidR="008F743D">
              <w:rPr>
                <w:sz w:val="18"/>
                <w:szCs w:val="18"/>
              </w:rPr>
              <w:t xml:space="preserve"> </w:t>
            </w:r>
            <w:r w:rsidR="00AF6B73">
              <w:rPr>
                <w:sz w:val="18"/>
                <w:szCs w:val="18"/>
              </w:rPr>
              <w:t>Biomedical Engineering</w:t>
            </w:r>
            <w:r w:rsidR="0068267F">
              <w:rPr>
                <w:sz w:val="18"/>
                <w:szCs w:val="18"/>
              </w:rPr>
              <w:t xml:space="preserve"> </w:t>
            </w:r>
            <w:r w:rsidR="0084443E">
              <w:rPr>
                <w:sz w:val="18"/>
                <w:szCs w:val="18"/>
              </w:rPr>
              <w:t>Concentration</w:t>
            </w:r>
          </w:p>
        </w:tc>
      </w:tr>
    </w:tbl>
    <w:p w14:paraId="0BD6A634" w14:textId="0EF35BE2" w:rsidR="00781710" w:rsidRPr="006F49CD" w:rsidRDefault="00781710" w:rsidP="00410476">
      <w:pPr>
        <w:spacing w:after="0" w:line="240" w:lineRule="auto"/>
        <w:rPr>
          <w:sz w:val="16"/>
          <w:szCs w:val="16"/>
        </w:rPr>
      </w:pPr>
    </w:p>
    <w:sectPr w:rsidR="00781710" w:rsidRPr="006F49CD" w:rsidSect="00410476">
      <w:headerReference w:type="default" r:id="rId8"/>
      <w:footerReference w:type="default" r:id="rId9"/>
      <w:pgSz w:w="15840" w:h="12240" w:orient="landscape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BFDD" w14:textId="77777777" w:rsidR="00430A4C" w:rsidRDefault="00430A4C" w:rsidP="002267D1">
      <w:pPr>
        <w:spacing w:after="0" w:line="240" w:lineRule="auto"/>
      </w:pPr>
      <w:r>
        <w:separator/>
      </w:r>
    </w:p>
  </w:endnote>
  <w:endnote w:type="continuationSeparator" w:id="0">
    <w:p w14:paraId="712AC1F7" w14:textId="77777777" w:rsidR="00430A4C" w:rsidRDefault="00430A4C" w:rsidP="0022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DD7D" w14:textId="77777777" w:rsidR="00781710" w:rsidRDefault="0078171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9441" wp14:editId="19736725">
              <wp:simplePos x="0" y="0"/>
              <wp:positionH relativeFrom="column">
                <wp:posOffset>-457200</wp:posOffset>
              </wp:positionH>
              <wp:positionV relativeFrom="paragraph">
                <wp:posOffset>-8255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968923" id="Rectangle 156" o:spid="_x0000_s1026" style="position:absolute;margin-left:-36pt;margin-top:-.6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3IiBw+MAAAAJAQAADwAAAGRycy9kb3ducmV2LnhtbEyPT0+DQBDF7yZ+h82YeDHt&#10;AiJFZGmMxoOpMekf0+sWpkBkZ5HdtthP73jS28y8lze/l89H04kjDq61pCCcBiCQSlu1VCvYrF8m&#10;KQjnNVW6s4QKvtHBvLi8yHVW2RMt8bjyteAQcplW0HjfZ1K6skGj3dT2SKzt7WC053WoZTXoE4eb&#10;TkZBkEijW+IPje7xqcHyc3UwCr7ilF43iyh58/vt+bz9uFnfPb8rdX01Pj6A8Dj6PzP84jM6FMy0&#10;sweqnOgUTGYRd/E8hLcg2JAmMR92CuLwHmSRy/8Nih8AAAD//wMAUEsBAi0AFAAGAAgAAAAhALaD&#10;OJL+AAAA4QEAABMAAAAAAAAAAAAAAAAAAAAAAFtDb250ZW50X1R5cGVzXS54bWxQSwECLQAUAAYA&#10;CAAAACEAOP0h/9YAAACUAQAACwAAAAAAAAAAAAAAAAAvAQAAX3JlbHMvLnJlbHNQSwECLQAUAAYA&#10;CAAAACEAHjFjwYcCAAB9BQAADgAAAAAAAAAAAAAAAAAuAgAAZHJzL2Uyb0RvYy54bWxQSwECLQAU&#10;AAYACAAAACEA3IiBw+MAAAAJAQAADwAAAAAAAAAAAAAAAADhBAAAZHJzL2Rvd25yZXYueG1sUEsF&#10;BgAAAAAEAAQA8wAAAPEFAAAAAA==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7591" w14:textId="77777777" w:rsidR="00430A4C" w:rsidRDefault="00430A4C" w:rsidP="002267D1">
      <w:pPr>
        <w:spacing w:after="0" w:line="240" w:lineRule="auto"/>
      </w:pPr>
      <w:r>
        <w:separator/>
      </w:r>
    </w:p>
  </w:footnote>
  <w:footnote w:type="continuationSeparator" w:id="0">
    <w:p w14:paraId="3041A980" w14:textId="77777777" w:rsidR="00430A4C" w:rsidRDefault="00430A4C" w:rsidP="0022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6AC3" w14:textId="55753FE5" w:rsidR="008A6275" w:rsidRDefault="00833332" w:rsidP="00271EEA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rFonts w:ascii="Lato" w:hAnsi="Lato" w:cs="Helvetica"/>
        <w:noProof/>
        <w:color w:val="000000"/>
        <w:lang w:eastAsia="zh-CN"/>
      </w:rPr>
      <w:drawing>
        <wp:anchor distT="0" distB="0" distL="114300" distR="114300" simplePos="0" relativeHeight="251660288" behindDoc="0" locked="0" layoutInCell="1" allowOverlap="1" wp14:anchorId="56AC4CAD" wp14:editId="786FEE65">
          <wp:simplePos x="0" y="0"/>
          <wp:positionH relativeFrom="column">
            <wp:posOffset>7962025</wp:posOffset>
          </wp:positionH>
          <wp:positionV relativeFrom="page">
            <wp:posOffset>284217</wp:posOffset>
          </wp:positionV>
          <wp:extent cx="1115568" cy="356616"/>
          <wp:effectExtent l="0" t="0" r="0" b="5715"/>
          <wp:wrapSquare wrapText="bothSides"/>
          <wp:docPr id="1" name="Picture 1" descr="Preferred 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568" cy="3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4EB" w:rsidRPr="00022DAA">
      <w:rPr>
        <w:sz w:val="20"/>
        <w:szCs w:val="36"/>
      </w:rPr>
      <w:t>Department of Mechanical Engineering</w:t>
    </w:r>
    <w:r w:rsidR="0075274B">
      <w:rPr>
        <w:sz w:val="36"/>
        <w:szCs w:val="36"/>
      </w:rPr>
      <w:tab/>
    </w:r>
    <w:r w:rsidR="00705AD5">
      <w:rPr>
        <w:b/>
        <w:sz w:val="28"/>
        <w:szCs w:val="36"/>
      </w:rPr>
      <w:t>BS</w:t>
    </w:r>
    <w:r w:rsidR="00006218">
      <w:rPr>
        <w:b/>
        <w:sz w:val="28"/>
        <w:szCs w:val="36"/>
      </w:rPr>
      <w:t xml:space="preserve"> in Mechanical Engineering </w:t>
    </w:r>
    <w:r w:rsidR="008A6275">
      <w:rPr>
        <w:b/>
        <w:sz w:val="28"/>
        <w:szCs w:val="36"/>
      </w:rPr>
      <w:t xml:space="preserve">/ </w:t>
    </w:r>
    <w:r w:rsidR="00B97697">
      <w:rPr>
        <w:b/>
        <w:sz w:val="28"/>
        <w:szCs w:val="36"/>
      </w:rPr>
      <w:t>Biomedical Engineering</w:t>
    </w:r>
    <w:r w:rsidR="00097096">
      <w:rPr>
        <w:b/>
        <w:sz w:val="28"/>
        <w:szCs w:val="36"/>
      </w:rPr>
      <w:t xml:space="preserve"> Concentration </w:t>
    </w:r>
  </w:p>
  <w:p w14:paraId="646A1459" w14:textId="29AA6E41" w:rsidR="002267D1" w:rsidRPr="00271EEA" w:rsidRDefault="00271EEA" w:rsidP="009C6314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b/>
        <w:sz w:val="28"/>
        <w:szCs w:val="36"/>
      </w:rPr>
      <w:tab/>
    </w:r>
    <w:r w:rsidR="00D34094">
      <w:rPr>
        <w:b/>
        <w:sz w:val="28"/>
        <w:szCs w:val="36"/>
      </w:rPr>
      <w:t>4</w:t>
    </w:r>
    <w:r>
      <w:rPr>
        <w:b/>
        <w:sz w:val="28"/>
        <w:szCs w:val="36"/>
      </w:rPr>
      <w:t>-</w:t>
    </w:r>
    <w:r w:rsidR="00D34094">
      <w:rPr>
        <w:b/>
        <w:sz w:val="28"/>
        <w:szCs w:val="36"/>
      </w:rPr>
      <w:t xml:space="preserve">Year </w:t>
    </w:r>
    <w:r w:rsidR="009C6314">
      <w:rPr>
        <w:b/>
        <w:sz w:val="28"/>
        <w:szCs w:val="36"/>
      </w:rPr>
      <w:t xml:space="preserve">Degree </w:t>
    </w:r>
    <w:r w:rsidR="00D34094">
      <w:rPr>
        <w:b/>
        <w:sz w:val="28"/>
        <w:szCs w:val="36"/>
      </w:rPr>
      <w:t>Plan for Calculus Ready</w:t>
    </w:r>
    <w:r>
      <w:rPr>
        <w:b/>
        <w:sz w:val="28"/>
        <w:szCs w:val="36"/>
      </w:rPr>
      <w:t xml:space="preserve"> Students</w:t>
    </w:r>
    <w:r w:rsidR="00D34094">
      <w:rPr>
        <w:b/>
        <w:sz w:val="28"/>
        <w:szCs w:val="36"/>
      </w:rPr>
      <w:t xml:space="preserve"> </w:t>
    </w:r>
    <w:r w:rsidR="009C6314">
      <w:rPr>
        <w:b/>
        <w:sz w:val="28"/>
        <w:szCs w:val="36"/>
      </w:rPr>
      <w:t>(202</w:t>
    </w:r>
    <w:r w:rsidR="00164C3E">
      <w:rPr>
        <w:b/>
        <w:sz w:val="28"/>
        <w:szCs w:val="36"/>
      </w:rPr>
      <w:t>5</w:t>
    </w:r>
    <w:r w:rsidR="009C6314">
      <w:rPr>
        <w:b/>
        <w:sz w:val="28"/>
        <w:szCs w:val="36"/>
      </w:rPr>
      <w:t>-202</w:t>
    </w:r>
    <w:r w:rsidR="00164C3E">
      <w:rPr>
        <w:b/>
        <w:sz w:val="28"/>
        <w:szCs w:val="36"/>
      </w:rPr>
      <w:t>6</w:t>
    </w:r>
    <w:r w:rsidR="009C6314" w:rsidRPr="00022DAA">
      <w:rPr>
        <w:b/>
        <w:sz w:val="28"/>
        <w:szCs w:val="36"/>
      </w:rPr>
      <w:t>)</w:t>
    </w:r>
    <w:r w:rsidR="00D34094">
      <w:rPr>
        <w:b/>
        <w:sz w:val="28"/>
        <w:szCs w:val="36"/>
      </w:rPr>
      <w:t xml:space="preserve"> </w:t>
    </w:r>
    <w:r w:rsidR="00410476" w:rsidRPr="00410476">
      <w:rPr>
        <w:rFonts w:ascii="Lato" w:hAnsi="Lato" w:cs="Helvetica"/>
        <w:noProof/>
        <w:color w:val="000000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745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D5A"/>
    <w:multiLevelType w:val="hybridMultilevel"/>
    <w:tmpl w:val="3EDAAD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699"/>
    <w:multiLevelType w:val="hybridMultilevel"/>
    <w:tmpl w:val="C82A697C"/>
    <w:lvl w:ilvl="0" w:tplc="42AE9A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37CB"/>
    <w:multiLevelType w:val="hybridMultilevel"/>
    <w:tmpl w:val="560A35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6E7F"/>
    <w:multiLevelType w:val="hybridMultilevel"/>
    <w:tmpl w:val="78B06D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17B63"/>
    <w:multiLevelType w:val="hybridMultilevel"/>
    <w:tmpl w:val="F374399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056"/>
    <w:multiLevelType w:val="hybridMultilevel"/>
    <w:tmpl w:val="008EB81A"/>
    <w:lvl w:ilvl="0" w:tplc="766472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80E8F"/>
    <w:multiLevelType w:val="hybridMultilevel"/>
    <w:tmpl w:val="55EA59F4"/>
    <w:lvl w:ilvl="0" w:tplc="555AAE02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B6C08"/>
    <w:multiLevelType w:val="hybridMultilevel"/>
    <w:tmpl w:val="2E7CC468"/>
    <w:lvl w:ilvl="0" w:tplc="683E728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767">
    <w:abstractNumId w:val="0"/>
  </w:num>
  <w:num w:numId="2" w16cid:durableId="498153747">
    <w:abstractNumId w:val="6"/>
  </w:num>
  <w:num w:numId="3" w16cid:durableId="738792045">
    <w:abstractNumId w:val="8"/>
  </w:num>
  <w:num w:numId="4" w16cid:durableId="1260216803">
    <w:abstractNumId w:val="7"/>
  </w:num>
  <w:num w:numId="5" w16cid:durableId="53893144">
    <w:abstractNumId w:val="3"/>
  </w:num>
  <w:num w:numId="6" w16cid:durableId="1638604125">
    <w:abstractNumId w:val="5"/>
  </w:num>
  <w:num w:numId="7" w16cid:durableId="2138375392">
    <w:abstractNumId w:val="1"/>
  </w:num>
  <w:num w:numId="8" w16cid:durableId="157308242">
    <w:abstractNumId w:val="4"/>
  </w:num>
  <w:num w:numId="9" w16cid:durableId="160152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3"/>
    <w:rsid w:val="00006218"/>
    <w:rsid w:val="00017CBF"/>
    <w:rsid w:val="00020D18"/>
    <w:rsid w:val="000227FC"/>
    <w:rsid w:val="00022DAA"/>
    <w:rsid w:val="0002307B"/>
    <w:rsid w:val="00023166"/>
    <w:rsid w:val="000362A5"/>
    <w:rsid w:val="00071A14"/>
    <w:rsid w:val="000722F6"/>
    <w:rsid w:val="00097096"/>
    <w:rsid w:val="000A569C"/>
    <w:rsid w:val="000B6219"/>
    <w:rsid w:val="000C5928"/>
    <w:rsid w:val="000D3043"/>
    <w:rsid w:val="000D7CC2"/>
    <w:rsid w:val="000E1C3C"/>
    <w:rsid w:val="000E5AB1"/>
    <w:rsid w:val="000E7C21"/>
    <w:rsid w:val="000E7D25"/>
    <w:rsid w:val="00102055"/>
    <w:rsid w:val="00110339"/>
    <w:rsid w:val="0011501D"/>
    <w:rsid w:val="00116853"/>
    <w:rsid w:val="00123984"/>
    <w:rsid w:val="00126DC8"/>
    <w:rsid w:val="001276A4"/>
    <w:rsid w:val="00134902"/>
    <w:rsid w:val="00137D55"/>
    <w:rsid w:val="001507E8"/>
    <w:rsid w:val="00155F10"/>
    <w:rsid w:val="00164C3E"/>
    <w:rsid w:val="00173696"/>
    <w:rsid w:val="001945F4"/>
    <w:rsid w:val="001C4DCA"/>
    <w:rsid w:val="001D0B12"/>
    <w:rsid w:val="001D3C24"/>
    <w:rsid w:val="001F2CA5"/>
    <w:rsid w:val="001F4C1D"/>
    <w:rsid w:val="00206107"/>
    <w:rsid w:val="00207861"/>
    <w:rsid w:val="002144A3"/>
    <w:rsid w:val="00216733"/>
    <w:rsid w:val="002267D1"/>
    <w:rsid w:val="00244C16"/>
    <w:rsid w:val="00247F2E"/>
    <w:rsid w:val="002503E0"/>
    <w:rsid w:val="00267E72"/>
    <w:rsid w:val="00271EEA"/>
    <w:rsid w:val="002816E2"/>
    <w:rsid w:val="002878C3"/>
    <w:rsid w:val="00290988"/>
    <w:rsid w:val="00291E80"/>
    <w:rsid w:val="002948D8"/>
    <w:rsid w:val="002A737B"/>
    <w:rsid w:val="002C340B"/>
    <w:rsid w:val="002D1300"/>
    <w:rsid w:val="002D23F0"/>
    <w:rsid w:val="002E28FF"/>
    <w:rsid w:val="002F1243"/>
    <w:rsid w:val="002F3D6C"/>
    <w:rsid w:val="003013E3"/>
    <w:rsid w:val="00301FFA"/>
    <w:rsid w:val="0031011A"/>
    <w:rsid w:val="003234C9"/>
    <w:rsid w:val="003355F0"/>
    <w:rsid w:val="00341295"/>
    <w:rsid w:val="00347146"/>
    <w:rsid w:val="00354A78"/>
    <w:rsid w:val="003643DD"/>
    <w:rsid w:val="003644E4"/>
    <w:rsid w:val="00377DD2"/>
    <w:rsid w:val="00387ECB"/>
    <w:rsid w:val="0039763F"/>
    <w:rsid w:val="003B1A2C"/>
    <w:rsid w:val="003B4146"/>
    <w:rsid w:val="003C4722"/>
    <w:rsid w:val="003C6094"/>
    <w:rsid w:val="003D243D"/>
    <w:rsid w:val="003D5066"/>
    <w:rsid w:val="003E512F"/>
    <w:rsid w:val="003F1A40"/>
    <w:rsid w:val="003F2B59"/>
    <w:rsid w:val="00404139"/>
    <w:rsid w:val="00405BCE"/>
    <w:rsid w:val="00407A54"/>
    <w:rsid w:val="00410476"/>
    <w:rsid w:val="0042061C"/>
    <w:rsid w:val="00424FF6"/>
    <w:rsid w:val="00425847"/>
    <w:rsid w:val="00430A4C"/>
    <w:rsid w:val="00431918"/>
    <w:rsid w:val="00433185"/>
    <w:rsid w:val="00440FC6"/>
    <w:rsid w:val="00457018"/>
    <w:rsid w:val="00462D3B"/>
    <w:rsid w:val="00476E1F"/>
    <w:rsid w:val="00486C26"/>
    <w:rsid w:val="004A3B02"/>
    <w:rsid w:val="004A41F1"/>
    <w:rsid w:val="004A4EF3"/>
    <w:rsid w:val="004A7951"/>
    <w:rsid w:val="004B2067"/>
    <w:rsid w:val="004D212C"/>
    <w:rsid w:val="004D3716"/>
    <w:rsid w:val="004E0B13"/>
    <w:rsid w:val="004E20D7"/>
    <w:rsid w:val="004F0CDD"/>
    <w:rsid w:val="004F1BB5"/>
    <w:rsid w:val="004F708C"/>
    <w:rsid w:val="0050055C"/>
    <w:rsid w:val="00517C97"/>
    <w:rsid w:val="00525E27"/>
    <w:rsid w:val="0053023D"/>
    <w:rsid w:val="005400E2"/>
    <w:rsid w:val="00540CDA"/>
    <w:rsid w:val="00564560"/>
    <w:rsid w:val="00565317"/>
    <w:rsid w:val="00576F35"/>
    <w:rsid w:val="00592A0F"/>
    <w:rsid w:val="005A46BD"/>
    <w:rsid w:val="005A60E1"/>
    <w:rsid w:val="005B3611"/>
    <w:rsid w:val="005C26AD"/>
    <w:rsid w:val="005C64A7"/>
    <w:rsid w:val="005D3AFD"/>
    <w:rsid w:val="005D75F2"/>
    <w:rsid w:val="005E15BE"/>
    <w:rsid w:val="005E396A"/>
    <w:rsid w:val="005E5D61"/>
    <w:rsid w:val="00624CBB"/>
    <w:rsid w:val="0064203B"/>
    <w:rsid w:val="006436EC"/>
    <w:rsid w:val="00645DA3"/>
    <w:rsid w:val="00646911"/>
    <w:rsid w:val="00653C59"/>
    <w:rsid w:val="00657124"/>
    <w:rsid w:val="0066369B"/>
    <w:rsid w:val="006762A9"/>
    <w:rsid w:val="006762F3"/>
    <w:rsid w:val="006769F9"/>
    <w:rsid w:val="0068267F"/>
    <w:rsid w:val="00686EB5"/>
    <w:rsid w:val="00693077"/>
    <w:rsid w:val="00693E3C"/>
    <w:rsid w:val="006A4517"/>
    <w:rsid w:val="006B272B"/>
    <w:rsid w:val="006B3CCD"/>
    <w:rsid w:val="006C76C0"/>
    <w:rsid w:val="006D07D8"/>
    <w:rsid w:val="006D3EE6"/>
    <w:rsid w:val="006F49CD"/>
    <w:rsid w:val="00700019"/>
    <w:rsid w:val="00705833"/>
    <w:rsid w:val="00705AD5"/>
    <w:rsid w:val="00714419"/>
    <w:rsid w:val="007161FE"/>
    <w:rsid w:val="00722E1E"/>
    <w:rsid w:val="0075274B"/>
    <w:rsid w:val="00753C81"/>
    <w:rsid w:val="00771EFA"/>
    <w:rsid w:val="00781710"/>
    <w:rsid w:val="007A2BB2"/>
    <w:rsid w:val="007A3521"/>
    <w:rsid w:val="007A6BE2"/>
    <w:rsid w:val="007E3D36"/>
    <w:rsid w:val="00804B09"/>
    <w:rsid w:val="00822126"/>
    <w:rsid w:val="00822251"/>
    <w:rsid w:val="00833332"/>
    <w:rsid w:val="0083359D"/>
    <w:rsid w:val="0084443E"/>
    <w:rsid w:val="00844A3C"/>
    <w:rsid w:val="00845370"/>
    <w:rsid w:val="00851F81"/>
    <w:rsid w:val="0085469D"/>
    <w:rsid w:val="00855D47"/>
    <w:rsid w:val="008710D1"/>
    <w:rsid w:val="00872882"/>
    <w:rsid w:val="0087348C"/>
    <w:rsid w:val="00884E18"/>
    <w:rsid w:val="00893C28"/>
    <w:rsid w:val="008A6275"/>
    <w:rsid w:val="008B215B"/>
    <w:rsid w:val="008C1AD9"/>
    <w:rsid w:val="008C2F18"/>
    <w:rsid w:val="008C4A09"/>
    <w:rsid w:val="008D4CDD"/>
    <w:rsid w:val="008D5CE7"/>
    <w:rsid w:val="008F3AE1"/>
    <w:rsid w:val="008F743D"/>
    <w:rsid w:val="008F7AE5"/>
    <w:rsid w:val="009037DF"/>
    <w:rsid w:val="0091163A"/>
    <w:rsid w:val="009326A4"/>
    <w:rsid w:val="009335EB"/>
    <w:rsid w:val="00935058"/>
    <w:rsid w:val="009431A2"/>
    <w:rsid w:val="00946CF8"/>
    <w:rsid w:val="00951DC4"/>
    <w:rsid w:val="009576E7"/>
    <w:rsid w:val="00971A9A"/>
    <w:rsid w:val="00972245"/>
    <w:rsid w:val="00975489"/>
    <w:rsid w:val="0098040F"/>
    <w:rsid w:val="009834B6"/>
    <w:rsid w:val="009910E6"/>
    <w:rsid w:val="009919ED"/>
    <w:rsid w:val="009A2558"/>
    <w:rsid w:val="009C3E9A"/>
    <w:rsid w:val="009C6314"/>
    <w:rsid w:val="009C6E2A"/>
    <w:rsid w:val="009D537A"/>
    <w:rsid w:val="009D6676"/>
    <w:rsid w:val="009D7635"/>
    <w:rsid w:val="009F62FB"/>
    <w:rsid w:val="00A06194"/>
    <w:rsid w:val="00A15CDB"/>
    <w:rsid w:val="00A26206"/>
    <w:rsid w:val="00A26B16"/>
    <w:rsid w:val="00A42B42"/>
    <w:rsid w:val="00A629DB"/>
    <w:rsid w:val="00A930BD"/>
    <w:rsid w:val="00A96055"/>
    <w:rsid w:val="00AA43B3"/>
    <w:rsid w:val="00AB021B"/>
    <w:rsid w:val="00AB4048"/>
    <w:rsid w:val="00AC015C"/>
    <w:rsid w:val="00AC2DA6"/>
    <w:rsid w:val="00AC7516"/>
    <w:rsid w:val="00AD66F5"/>
    <w:rsid w:val="00AD675F"/>
    <w:rsid w:val="00AE2136"/>
    <w:rsid w:val="00AE4BDB"/>
    <w:rsid w:val="00AF4FE8"/>
    <w:rsid w:val="00AF5349"/>
    <w:rsid w:val="00AF6B73"/>
    <w:rsid w:val="00B0746E"/>
    <w:rsid w:val="00B23674"/>
    <w:rsid w:val="00B401ED"/>
    <w:rsid w:val="00B46A32"/>
    <w:rsid w:val="00B674D2"/>
    <w:rsid w:val="00B7045F"/>
    <w:rsid w:val="00B719F2"/>
    <w:rsid w:val="00B817D8"/>
    <w:rsid w:val="00B81C1C"/>
    <w:rsid w:val="00B8415A"/>
    <w:rsid w:val="00B8551F"/>
    <w:rsid w:val="00B85AF8"/>
    <w:rsid w:val="00B872BF"/>
    <w:rsid w:val="00B94E31"/>
    <w:rsid w:val="00B97697"/>
    <w:rsid w:val="00B978AD"/>
    <w:rsid w:val="00BC1248"/>
    <w:rsid w:val="00BC42BA"/>
    <w:rsid w:val="00BC5A33"/>
    <w:rsid w:val="00BD4BD2"/>
    <w:rsid w:val="00BD634D"/>
    <w:rsid w:val="00BE65B2"/>
    <w:rsid w:val="00BF7CEE"/>
    <w:rsid w:val="00C324EB"/>
    <w:rsid w:val="00C36E10"/>
    <w:rsid w:val="00C533D3"/>
    <w:rsid w:val="00C55F76"/>
    <w:rsid w:val="00C57F71"/>
    <w:rsid w:val="00C57F7A"/>
    <w:rsid w:val="00C62D04"/>
    <w:rsid w:val="00C76976"/>
    <w:rsid w:val="00C91CE4"/>
    <w:rsid w:val="00C943E1"/>
    <w:rsid w:val="00CA3B4D"/>
    <w:rsid w:val="00CA598E"/>
    <w:rsid w:val="00CA6327"/>
    <w:rsid w:val="00CB4A69"/>
    <w:rsid w:val="00CC4D01"/>
    <w:rsid w:val="00CD7B8E"/>
    <w:rsid w:val="00CE1A17"/>
    <w:rsid w:val="00CF3A36"/>
    <w:rsid w:val="00CF62BD"/>
    <w:rsid w:val="00D05EDD"/>
    <w:rsid w:val="00D069CB"/>
    <w:rsid w:val="00D11101"/>
    <w:rsid w:val="00D11A98"/>
    <w:rsid w:val="00D34094"/>
    <w:rsid w:val="00D40D6C"/>
    <w:rsid w:val="00D42270"/>
    <w:rsid w:val="00D43A07"/>
    <w:rsid w:val="00D55B19"/>
    <w:rsid w:val="00D57723"/>
    <w:rsid w:val="00D61A30"/>
    <w:rsid w:val="00D85110"/>
    <w:rsid w:val="00D9111A"/>
    <w:rsid w:val="00DA6E13"/>
    <w:rsid w:val="00DA7CE3"/>
    <w:rsid w:val="00DB5808"/>
    <w:rsid w:val="00DD631E"/>
    <w:rsid w:val="00DF5CD3"/>
    <w:rsid w:val="00DF6612"/>
    <w:rsid w:val="00E007D9"/>
    <w:rsid w:val="00E237E1"/>
    <w:rsid w:val="00E52366"/>
    <w:rsid w:val="00E63950"/>
    <w:rsid w:val="00E8135B"/>
    <w:rsid w:val="00E86588"/>
    <w:rsid w:val="00E90F5A"/>
    <w:rsid w:val="00E911A3"/>
    <w:rsid w:val="00E919E5"/>
    <w:rsid w:val="00E96B3C"/>
    <w:rsid w:val="00ED0D12"/>
    <w:rsid w:val="00EE0CA0"/>
    <w:rsid w:val="00EF01D7"/>
    <w:rsid w:val="00F02CDC"/>
    <w:rsid w:val="00F061DD"/>
    <w:rsid w:val="00F13E57"/>
    <w:rsid w:val="00F22B9A"/>
    <w:rsid w:val="00F26350"/>
    <w:rsid w:val="00F318EB"/>
    <w:rsid w:val="00F326A7"/>
    <w:rsid w:val="00F353C3"/>
    <w:rsid w:val="00F438B0"/>
    <w:rsid w:val="00F52205"/>
    <w:rsid w:val="00F77447"/>
    <w:rsid w:val="00F85B12"/>
    <w:rsid w:val="00F86151"/>
    <w:rsid w:val="00FA1518"/>
    <w:rsid w:val="00FB0B70"/>
    <w:rsid w:val="00FB216F"/>
    <w:rsid w:val="00FB44F4"/>
    <w:rsid w:val="00FC087F"/>
    <w:rsid w:val="00FD165A"/>
    <w:rsid w:val="00FE44D9"/>
    <w:rsid w:val="00FE71C4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085E6"/>
  <w15:chartTrackingRefBased/>
  <w15:docId w15:val="{AACF2A6C-EF4B-4924-B8E4-25659FE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BDB"/>
    <w:rPr>
      <w:color w:val="808080"/>
    </w:rPr>
  </w:style>
  <w:style w:type="paragraph" w:styleId="ListBullet">
    <w:name w:val="List Bullet"/>
    <w:basedOn w:val="Normal"/>
    <w:uiPriority w:val="99"/>
    <w:unhideWhenUsed/>
    <w:rsid w:val="00AE4BD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6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D1"/>
  </w:style>
  <w:style w:type="paragraph" w:styleId="Footer">
    <w:name w:val="footer"/>
    <w:basedOn w:val="Normal"/>
    <w:link w:val="Foot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D1"/>
  </w:style>
  <w:style w:type="paragraph" w:styleId="BalloonText">
    <w:name w:val="Balloon Text"/>
    <w:basedOn w:val="Normal"/>
    <w:link w:val="BalloonTextChar"/>
    <w:uiPriority w:val="99"/>
    <w:semiHidden/>
    <w:unhideWhenUsed/>
    <w:rsid w:val="0095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3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AFF9-2772-44D7-BBB1-FA1D2779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550</Words>
  <Characters>2463</Characters>
  <Application>Microsoft Office Word</Application>
  <DocSecurity>0</DocSecurity>
  <Lines>615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Wilson (lwlson10)</dc:creator>
  <cp:keywords/>
  <dc:description/>
  <cp:lastModifiedBy>Jeffrey G Marchetta (jmarchtt)</cp:lastModifiedBy>
  <cp:revision>18</cp:revision>
  <cp:lastPrinted>2023-04-12T13:33:00Z</cp:lastPrinted>
  <dcterms:created xsi:type="dcterms:W3CDTF">2024-10-16T18:55:00Z</dcterms:created>
  <dcterms:modified xsi:type="dcterms:W3CDTF">2025-05-15T17:21:00Z</dcterms:modified>
</cp:coreProperties>
</file>