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4061F4" w14:textId="537E6BE1" w:rsidR="00E03D15" w:rsidRPr="00186A2E" w:rsidRDefault="0061334A" w:rsidP="00BB2F9A">
      <w:pPr>
        <w:spacing w:line="276" w:lineRule="auto"/>
        <w:jc w:val="center"/>
        <w:rPr>
          <w:rFonts w:ascii="Times" w:hAnsi="Times"/>
          <w:b/>
          <w:u w:val="single"/>
        </w:rPr>
      </w:pPr>
      <w:r>
        <w:rPr>
          <w:rFonts w:ascii="Times" w:hAnsi="Times"/>
          <w:b/>
          <w:u w:val="single"/>
        </w:rPr>
        <w:t>MEETING MINUTES</w:t>
      </w:r>
    </w:p>
    <w:p w14:paraId="79FA83E3" w14:textId="3F368690" w:rsidR="00E03D15" w:rsidRDefault="00842B97" w:rsidP="00BB2F9A">
      <w:pPr>
        <w:spacing w:line="276" w:lineRule="auto"/>
        <w:jc w:val="center"/>
        <w:rPr>
          <w:rFonts w:ascii="Times" w:hAnsi="Times"/>
          <w:b/>
        </w:rPr>
      </w:pPr>
      <w:r>
        <w:rPr>
          <w:rFonts w:ascii="Times" w:hAnsi="Times"/>
          <w:b/>
        </w:rPr>
        <w:t>9/19</w:t>
      </w:r>
      <w:r w:rsidR="00E03D15" w:rsidRPr="00186A2E">
        <w:rPr>
          <w:rFonts w:ascii="Times" w:hAnsi="Times"/>
          <w:b/>
        </w:rPr>
        <w:t>/13</w:t>
      </w:r>
    </w:p>
    <w:p w14:paraId="63F4AE9A" w14:textId="77777777" w:rsidR="00BB2F9A" w:rsidRDefault="00BB2F9A" w:rsidP="00BB2F9A">
      <w:pPr>
        <w:spacing w:line="276" w:lineRule="auto"/>
        <w:jc w:val="center"/>
        <w:rPr>
          <w:rFonts w:ascii="Times" w:hAnsi="Times"/>
          <w:b/>
        </w:rPr>
      </w:pPr>
    </w:p>
    <w:p w14:paraId="3CDB26A2" w14:textId="77777777" w:rsidR="00BB2F9A" w:rsidRDefault="00BB2F9A" w:rsidP="00BB2F9A">
      <w:pPr>
        <w:spacing w:line="276" w:lineRule="auto"/>
        <w:jc w:val="center"/>
        <w:rPr>
          <w:rFonts w:ascii="Times" w:hAnsi="Times"/>
          <w:b/>
        </w:rPr>
      </w:pPr>
    </w:p>
    <w:p w14:paraId="0B85263A" w14:textId="17090D0E" w:rsidR="00DE717D" w:rsidRDefault="00DE717D" w:rsidP="00BB2F9A">
      <w:pPr>
        <w:pStyle w:val="ListParagraph"/>
        <w:numPr>
          <w:ilvl w:val="0"/>
          <w:numId w:val="4"/>
        </w:numPr>
        <w:spacing w:line="276" w:lineRule="auto"/>
        <w:rPr>
          <w:rFonts w:ascii="Times" w:hAnsi="Times"/>
        </w:rPr>
      </w:pPr>
      <w:r>
        <w:rPr>
          <w:rFonts w:ascii="Times" w:hAnsi="Times"/>
        </w:rPr>
        <w:t xml:space="preserve">1L Bar governor introductions and procedural information </w:t>
      </w:r>
    </w:p>
    <w:p w14:paraId="2D74718C" w14:textId="77777777" w:rsidR="00842B97" w:rsidRPr="00842B97" w:rsidRDefault="00842B97" w:rsidP="00BB2F9A">
      <w:pPr>
        <w:pStyle w:val="ListParagraph"/>
        <w:numPr>
          <w:ilvl w:val="0"/>
          <w:numId w:val="4"/>
        </w:numPr>
        <w:spacing w:line="276" w:lineRule="auto"/>
        <w:rPr>
          <w:rFonts w:ascii="Times" w:hAnsi="Times"/>
        </w:rPr>
      </w:pPr>
      <w:bookmarkStart w:id="0" w:name="_GoBack"/>
      <w:bookmarkEnd w:id="0"/>
      <w:r w:rsidRPr="00842B97">
        <w:rPr>
          <w:rFonts w:ascii="Times" w:hAnsi="Times"/>
        </w:rPr>
        <w:t>Treasurer's report</w:t>
      </w:r>
    </w:p>
    <w:p w14:paraId="6734DC60" w14:textId="1DE5844A" w:rsidR="00842B97" w:rsidRPr="00842B97" w:rsidRDefault="00DE717D" w:rsidP="00BB2F9A">
      <w:pPr>
        <w:pStyle w:val="ListParagraph"/>
        <w:numPr>
          <w:ilvl w:val="0"/>
          <w:numId w:val="4"/>
        </w:numPr>
        <w:spacing w:line="276" w:lineRule="auto"/>
        <w:rPr>
          <w:rFonts w:ascii="Times" w:hAnsi="Times"/>
        </w:rPr>
      </w:pPr>
      <w:r>
        <w:rPr>
          <w:rFonts w:ascii="Times" w:hAnsi="Times"/>
        </w:rPr>
        <w:t xml:space="preserve">Successful </w:t>
      </w:r>
      <w:r w:rsidR="00842B97" w:rsidRPr="00842B97">
        <w:rPr>
          <w:rFonts w:ascii="Times" w:hAnsi="Times"/>
        </w:rPr>
        <w:t>Faculty Research Presentation</w:t>
      </w:r>
    </w:p>
    <w:p w14:paraId="71F74AE1" w14:textId="0910E014" w:rsidR="00842B97" w:rsidRDefault="00842B97" w:rsidP="00BB2F9A">
      <w:pPr>
        <w:pStyle w:val="ListParagraph"/>
        <w:numPr>
          <w:ilvl w:val="0"/>
          <w:numId w:val="4"/>
        </w:numPr>
        <w:spacing w:line="276" w:lineRule="auto"/>
        <w:rPr>
          <w:rFonts w:ascii="Times" w:hAnsi="Times"/>
        </w:rPr>
      </w:pPr>
      <w:r w:rsidRPr="00842B97">
        <w:rPr>
          <w:rFonts w:ascii="Times" w:hAnsi="Times"/>
        </w:rPr>
        <w:t xml:space="preserve">Golf Tournament </w:t>
      </w:r>
    </w:p>
    <w:p w14:paraId="677126E5" w14:textId="2DB9E106" w:rsidR="00DE717D" w:rsidRPr="00842B97" w:rsidRDefault="00DE717D" w:rsidP="00BB2F9A">
      <w:pPr>
        <w:pStyle w:val="ListParagraph"/>
        <w:numPr>
          <w:ilvl w:val="1"/>
          <w:numId w:val="4"/>
        </w:numPr>
        <w:spacing w:line="276" w:lineRule="auto"/>
        <w:rPr>
          <w:rFonts w:ascii="Times" w:hAnsi="Times"/>
        </w:rPr>
      </w:pPr>
      <w:r>
        <w:rPr>
          <w:rFonts w:ascii="Times" w:hAnsi="Times"/>
        </w:rPr>
        <w:t>Sign</w:t>
      </w:r>
      <w:r w:rsidR="00F1051D">
        <w:rPr>
          <w:rFonts w:ascii="Times" w:hAnsi="Times"/>
        </w:rPr>
        <w:t xml:space="preserve"> up to play! Register online by Wednesday 9/25 at </w:t>
      </w:r>
      <w:hyperlink r:id="rId8" w:history="1">
        <w:r w:rsidR="00F1051D" w:rsidRPr="00E25845">
          <w:rPr>
            <w:rStyle w:val="Hyperlink"/>
            <w:rFonts w:ascii="Times" w:hAnsi="Times"/>
          </w:rPr>
          <w:t>www.tinyurl.com/MemphisLawGolf</w:t>
        </w:r>
      </w:hyperlink>
      <w:r w:rsidR="00F1051D">
        <w:rPr>
          <w:rFonts w:ascii="Times" w:hAnsi="Times"/>
        </w:rPr>
        <w:t xml:space="preserve"> </w:t>
      </w:r>
    </w:p>
    <w:p w14:paraId="2AE83DDA" w14:textId="73A6B97D" w:rsidR="00842B97" w:rsidRPr="00F1051D" w:rsidRDefault="00F1051D" w:rsidP="00BB2F9A">
      <w:pPr>
        <w:pStyle w:val="ListParagraph"/>
        <w:numPr>
          <w:ilvl w:val="1"/>
          <w:numId w:val="4"/>
        </w:numPr>
        <w:spacing w:line="276" w:lineRule="auto"/>
        <w:rPr>
          <w:rFonts w:ascii="Times" w:hAnsi="Times"/>
        </w:rPr>
      </w:pPr>
      <w:r>
        <w:rPr>
          <w:rFonts w:ascii="Times" w:hAnsi="Times"/>
        </w:rPr>
        <w:t>Bar Governors will be making a</w:t>
      </w:r>
      <w:r w:rsidR="00842B97" w:rsidRPr="00842B97">
        <w:rPr>
          <w:rFonts w:ascii="Times" w:hAnsi="Times"/>
        </w:rPr>
        <w:t>nnouncement</w:t>
      </w:r>
      <w:r>
        <w:rPr>
          <w:rFonts w:ascii="Times" w:hAnsi="Times"/>
        </w:rPr>
        <w:t>s in class and SBA members will be table-sitting to sign people up</w:t>
      </w:r>
      <w:r w:rsidR="00842B97" w:rsidRPr="00F1051D">
        <w:rPr>
          <w:rFonts w:ascii="Times" w:hAnsi="Times"/>
        </w:rPr>
        <w:t xml:space="preserve"> for Golf Tournament</w:t>
      </w:r>
    </w:p>
    <w:p w14:paraId="5620E4E3" w14:textId="7D9619CB" w:rsidR="00261814" w:rsidRPr="00842B97" w:rsidRDefault="00261814" w:rsidP="00BB2F9A">
      <w:pPr>
        <w:pStyle w:val="ListParagraph"/>
        <w:numPr>
          <w:ilvl w:val="0"/>
          <w:numId w:val="4"/>
        </w:numPr>
        <w:spacing w:line="276" w:lineRule="auto"/>
        <w:rPr>
          <w:rFonts w:ascii="Times" w:hAnsi="Times"/>
        </w:rPr>
      </w:pPr>
      <w:r w:rsidRPr="00842B97">
        <w:rPr>
          <w:rFonts w:ascii="Times" w:hAnsi="Times"/>
        </w:rPr>
        <w:t xml:space="preserve">Dean </w:t>
      </w:r>
      <w:proofErr w:type="spellStart"/>
      <w:r w:rsidRPr="00842B97">
        <w:rPr>
          <w:rFonts w:ascii="Times" w:hAnsi="Times"/>
        </w:rPr>
        <w:t>Romantz</w:t>
      </w:r>
      <w:proofErr w:type="spellEnd"/>
      <w:r w:rsidRPr="00842B97">
        <w:rPr>
          <w:rFonts w:ascii="Times" w:hAnsi="Times"/>
        </w:rPr>
        <w:t xml:space="preserve"> </w:t>
      </w:r>
      <w:r>
        <w:rPr>
          <w:rFonts w:ascii="Times" w:hAnsi="Times"/>
        </w:rPr>
        <w:t xml:space="preserve">is holding a </w:t>
      </w:r>
      <w:r w:rsidRPr="00842B97">
        <w:rPr>
          <w:rFonts w:ascii="Times" w:hAnsi="Times"/>
        </w:rPr>
        <w:t>spring schedule meeting</w:t>
      </w:r>
      <w:r>
        <w:rPr>
          <w:rFonts w:ascii="Times" w:hAnsi="Times"/>
        </w:rPr>
        <w:t xml:space="preserve"> with student organization presidents </w:t>
      </w:r>
      <w:proofErr w:type="gramStart"/>
      <w:r>
        <w:rPr>
          <w:rFonts w:ascii="Times" w:hAnsi="Times"/>
        </w:rPr>
        <w:t>on</w:t>
      </w:r>
      <w:proofErr w:type="gramEnd"/>
      <w:r>
        <w:rPr>
          <w:rFonts w:ascii="Times" w:hAnsi="Times"/>
        </w:rPr>
        <w:t xml:space="preserve"> Friday at noon so send concerns to Chris Tutor before then!</w:t>
      </w:r>
    </w:p>
    <w:p w14:paraId="7B16FF67" w14:textId="1329D380" w:rsidR="00261814" w:rsidRPr="00842B97" w:rsidRDefault="00261814" w:rsidP="00BB2F9A">
      <w:pPr>
        <w:pStyle w:val="ListParagraph"/>
        <w:numPr>
          <w:ilvl w:val="0"/>
          <w:numId w:val="4"/>
        </w:numPr>
        <w:spacing w:line="276" w:lineRule="auto"/>
        <w:rPr>
          <w:rFonts w:ascii="Times" w:hAnsi="Times"/>
        </w:rPr>
      </w:pPr>
      <w:r>
        <w:rPr>
          <w:rFonts w:ascii="Times" w:hAnsi="Times"/>
        </w:rPr>
        <w:t>A s</w:t>
      </w:r>
      <w:r w:rsidRPr="00842B97">
        <w:rPr>
          <w:rFonts w:ascii="Times" w:hAnsi="Times"/>
        </w:rPr>
        <w:t xml:space="preserve">urvey </w:t>
      </w:r>
      <w:r>
        <w:rPr>
          <w:rFonts w:ascii="Times" w:hAnsi="Times"/>
        </w:rPr>
        <w:t xml:space="preserve">will be coming out </w:t>
      </w:r>
      <w:r w:rsidRPr="00842B97">
        <w:rPr>
          <w:rFonts w:ascii="Times" w:hAnsi="Times"/>
        </w:rPr>
        <w:t xml:space="preserve">for Prof. </w:t>
      </w:r>
      <w:proofErr w:type="spellStart"/>
      <w:r w:rsidRPr="00842B97">
        <w:rPr>
          <w:rFonts w:ascii="Times" w:hAnsi="Times"/>
        </w:rPr>
        <w:t>McClurg</w:t>
      </w:r>
      <w:proofErr w:type="spellEnd"/>
      <w:r>
        <w:rPr>
          <w:rFonts w:ascii="Times" w:hAnsi="Times"/>
        </w:rPr>
        <w:t xml:space="preserve"> to get ideas about long term plans for student lounge</w:t>
      </w:r>
    </w:p>
    <w:p w14:paraId="14C5D42A" w14:textId="2F94C2F4" w:rsidR="00261814" w:rsidRPr="00842B97" w:rsidRDefault="00261814" w:rsidP="00BB2F9A">
      <w:pPr>
        <w:pStyle w:val="ListParagraph"/>
        <w:numPr>
          <w:ilvl w:val="0"/>
          <w:numId w:val="4"/>
        </w:numPr>
        <w:spacing w:line="276" w:lineRule="auto"/>
        <w:rPr>
          <w:rFonts w:ascii="Times" w:hAnsi="Times"/>
        </w:rPr>
      </w:pPr>
      <w:r w:rsidRPr="00842B97">
        <w:rPr>
          <w:rFonts w:ascii="Times" w:hAnsi="Times"/>
        </w:rPr>
        <w:t>Trivia Night location recommendations</w:t>
      </w:r>
      <w:r>
        <w:rPr>
          <w:rFonts w:ascii="Times" w:hAnsi="Times"/>
        </w:rPr>
        <w:t xml:space="preserve"> </w:t>
      </w:r>
      <w:r w:rsidR="00BB2F9A">
        <w:rPr>
          <w:rFonts w:ascii="Times" w:hAnsi="Times"/>
        </w:rPr>
        <w:t>needed</w:t>
      </w:r>
    </w:p>
    <w:p w14:paraId="20A16977" w14:textId="5A769B1F" w:rsidR="00261814" w:rsidRDefault="00261814" w:rsidP="00BB2F9A">
      <w:pPr>
        <w:pStyle w:val="ListParagraph"/>
        <w:numPr>
          <w:ilvl w:val="0"/>
          <w:numId w:val="4"/>
        </w:numPr>
        <w:spacing w:line="276" w:lineRule="auto"/>
        <w:rPr>
          <w:rFonts w:ascii="Times" w:hAnsi="Times"/>
        </w:rPr>
      </w:pPr>
      <w:r w:rsidRPr="00842B97">
        <w:rPr>
          <w:rFonts w:ascii="Times" w:hAnsi="Times"/>
        </w:rPr>
        <w:t>Event Allocation Committee request for graduation</w:t>
      </w:r>
      <w:r>
        <w:rPr>
          <w:rFonts w:ascii="Times" w:hAnsi="Times"/>
        </w:rPr>
        <w:t xml:space="preserve">  (Corey and Martha)</w:t>
      </w:r>
    </w:p>
    <w:p w14:paraId="7BD72999" w14:textId="33A563B5" w:rsidR="004B0A54" w:rsidRPr="004B0A54" w:rsidRDefault="004B0A54" w:rsidP="00BB2F9A">
      <w:pPr>
        <w:pStyle w:val="ListParagraph"/>
        <w:numPr>
          <w:ilvl w:val="1"/>
          <w:numId w:val="4"/>
        </w:numPr>
        <w:spacing w:line="276" w:lineRule="auto"/>
        <w:rPr>
          <w:rFonts w:ascii="Times" w:hAnsi="Times"/>
        </w:rPr>
      </w:pPr>
      <w:r w:rsidRPr="00842B97">
        <w:rPr>
          <w:rFonts w:ascii="Times" w:hAnsi="Times"/>
        </w:rPr>
        <w:t>E</w:t>
      </w:r>
      <w:r>
        <w:rPr>
          <w:rFonts w:ascii="Times" w:hAnsi="Times"/>
        </w:rPr>
        <w:t xml:space="preserve">vent </w:t>
      </w:r>
      <w:r w:rsidRPr="00842B97">
        <w:rPr>
          <w:rFonts w:ascii="Times" w:hAnsi="Times"/>
        </w:rPr>
        <w:t>A</w:t>
      </w:r>
      <w:r>
        <w:rPr>
          <w:rFonts w:ascii="Times" w:hAnsi="Times"/>
        </w:rPr>
        <w:t xml:space="preserve">llocation </w:t>
      </w:r>
      <w:r w:rsidRPr="00842B97">
        <w:rPr>
          <w:rFonts w:ascii="Times" w:hAnsi="Times"/>
        </w:rPr>
        <w:t>C</w:t>
      </w:r>
      <w:r>
        <w:rPr>
          <w:rFonts w:ascii="Times" w:hAnsi="Times"/>
        </w:rPr>
        <w:t>ommittee law student member</w:t>
      </w:r>
    </w:p>
    <w:p w14:paraId="0A04596B" w14:textId="5AD9AC56" w:rsidR="00261814" w:rsidRPr="00842B97" w:rsidRDefault="00261814" w:rsidP="00BB2F9A">
      <w:pPr>
        <w:pStyle w:val="ListParagraph"/>
        <w:numPr>
          <w:ilvl w:val="0"/>
          <w:numId w:val="4"/>
        </w:numPr>
        <w:spacing w:line="276" w:lineRule="auto"/>
        <w:rPr>
          <w:rFonts w:ascii="Times" w:hAnsi="Times"/>
        </w:rPr>
      </w:pPr>
      <w:r w:rsidRPr="00842B97">
        <w:rPr>
          <w:rFonts w:ascii="Times" w:hAnsi="Times"/>
        </w:rPr>
        <w:t>R</w:t>
      </w:r>
      <w:r>
        <w:rPr>
          <w:rFonts w:ascii="Times" w:hAnsi="Times"/>
        </w:rPr>
        <w:t xml:space="preserve">ace </w:t>
      </w:r>
      <w:r w:rsidRPr="00842B97">
        <w:rPr>
          <w:rFonts w:ascii="Times" w:hAnsi="Times"/>
        </w:rPr>
        <w:t>J</w:t>
      </w:r>
      <w:r>
        <w:rPr>
          <w:rFonts w:ascii="Times" w:hAnsi="Times"/>
        </w:rPr>
        <w:t>udicata</w:t>
      </w:r>
      <w:r w:rsidRPr="00842B97">
        <w:rPr>
          <w:rFonts w:ascii="Times" w:hAnsi="Times"/>
        </w:rPr>
        <w:t xml:space="preserve"> date</w:t>
      </w:r>
      <w:r>
        <w:rPr>
          <w:rFonts w:ascii="Times" w:hAnsi="Times"/>
        </w:rPr>
        <w:t xml:space="preserve"> coming soon...</w:t>
      </w:r>
    </w:p>
    <w:p w14:paraId="2A56E99A" w14:textId="77777777" w:rsidR="00261814" w:rsidRPr="00842B97" w:rsidRDefault="00261814" w:rsidP="00BB2F9A">
      <w:pPr>
        <w:pStyle w:val="ListParagraph"/>
        <w:numPr>
          <w:ilvl w:val="0"/>
          <w:numId w:val="4"/>
        </w:numPr>
        <w:spacing w:line="276" w:lineRule="auto"/>
        <w:rPr>
          <w:rFonts w:ascii="Times" w:hAnsi="Times"/>
        </w:rPr>
      </w:pPr>
      <w:r w:rsidRPr="00842B97">
        <w:rPr>
          <w:rFonts w:ascii="Times" w:hAnsi="Times"/>
        </w:rPr>
        <w:t>Support for alumna with cancer</w:t>
      </w:r>
    </w:p>
    <w:p w14:paraId="6A7155D2" w14:textId="3C4D1A09" w:rsidR="004B0A54" w:rsidRDefault="004B0A54" w:rsidP="00BB2F9A">
      <w:pPr>
        <w:pStyle w:val="ListParagraph"/>
        <w:numPr>
          <w:ilvl w:val="0"/>
          <w:numId w:val="4"/>
        </w:numPr>
        <w:spacing w:line="276" w:lineRule="auto"/>
        <w:rPr>
          <w:rFonts w:ascii="Times" w:hAnsi="Times"/>
        </w:rPr>
      </w:pPr>
      <w:r>
        <w:rPr>
          <w:rFonts w:ascii="Times" w:hAnsi="Times"/>
        </w:rPr>
        <w:t xml:space="preserve">Pro bono event October 12th with SBA/PALS/YLD/MALS </w:t>
      </w:r>
    </w:p>
    <w:p w14:paraId="74EC95AC" w14:textId="522C308D" w:rsidR="004B0A54" w:rsidRDefault="004B0A54" w:rsidP="00BB2F9A">
      <w:pPr>
        <w:pStyle w:val="ListParagraph"/>
        <w:numPr>
          <w:ilvl w:val="1"/>
          <w:numId w:val="4"/>
        </w:numPr>
        <w:spacing w:line="276" w:lineRule="auto"/>
        <w:rPr>
          <w:rFonts w:ascii="Times" w:hAnsi="Times"/>
        </w:rPr>
      </w:pPr>
      <w:r>
        <w:rPr>
          <w:rFonts w:ascii="Times" w:hAnsi="Times"/>
        </w:rPr>
        <w:t>Pro bono volunteering 10-4 and lunch outside 12-2 with local food trucks selling lunch</w:t>
      </w:r>
    </w:p>
    <w:p w14:paraId="1BB0369F" w14:textId="3AB06414" w:rsidR="004B0A54" w:rsidRPr="00261814" w:rsidRDefault="004B0A54" w:rsidP="00BB2F9A">
      <w:pPr>
        <w:pStyle w:val="ListParagraph"/>
        <w:numPr>
          <w:ilvl w:val="1"/>
          <w:numId w:val="4"/>
        </w:numPr>
        <w:spacing w:line="276" w:lineRule="auto"/>
        <w:rPr>
          <w:rFonts w:ascii="Times" w:hAnsi="Times"/>
        </w:rPr>
      </w:pPr>
      <w:r>
        <w:rPr>
          <w:rFonts w:ascii="Times" w:hAnsi="Times"/>
        </w:rPr>
        <w:t>Student incentives: music, socialization</w:t>
      </w:r>
      <w:r w:rsidR="00BB2F9A">
        <w:rPr>
          <w:rFonts w:ascii="Times" w:hAnsi="Times"/>
        </w:rPr>
        <w:t xml:space="preserve">, pro bono hours, corn hole, </w:t>
      </w:r>
      <w:r>
        <w:rPr>
          <w:rFonts w:ascii="Times" w:hAnsi="Times"/>
        </w:rPr>
        <w:t xml:space="preserve">rec activities, raffle </w:t>
      </w:r>
    </w:p>
    <w:p w14:paraId="71A012E0" w14:textId="52034ED9" w:rsidR="002D6BC0" w:rsidRPr="005C0C9B" w:rsidRDefault="00BB2F9A" w:rsidP="00BB2F9A">
      <w:pPr>
        <w:pStyle w:val="ListParagraph"/>
        <w:numPr>
          <w:ilvl w:val="0"/>
          <w:numId w:val="4"/>
        </w:numPr>
        <w:spacing w:line="276" w:lineRule="auto"/>
        <w:rPr>
          <w:rFonts w:ascii="Times" w:hAnsi="Times"/>
        </w:rPr>
      </w:pPr>
      <w:r>
        <w:rPr>
          <w:rFonts w:ascii="Times" w:hAnsi="Times"/>
        </w:rPr>
        <w:t>Complete the s</w:t>
      </w:r>
      <w:r w:rsidR="005C0C9B">
        <w:rPr>
          <w:rFonts w:ascii="Times" w:hAnsi="Times"/>
        </w:rPr>
        <w:t xml:space="preserve">urvey </w:t>
      </w:r>
      <w:r>
        <w:rPr>
          <w:rFonts w:ascii="Times" w:hAnsi="Times"/>
        </w:rPr>
        <w:t xml:space="preserve">on Facebook </w:t>
      </w:r>
      <w:r w:rsidR="005C0C9B">
        <w:rPr>
          <w:rFonts w:ascii="Times" w:hAnsi="Times"/>
        </w:rPr>
        <w:t>to determine a Barristers' theme</w:t>
      </w:r>
    </w:p>
    <w:sectPr w:rsidR="002D6BC0" w:rsidRPr="005C0C9B" w:rsidSect="000268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8ABF2E" w14:textId="77777777" w:rsidR="00BB2F9A" w:rsidRDefault="00BB2F9A">
      <w:r>
        <w:separator/>
      </w:r>
    </w:p>
  </w:endnote>
  <w:endnote w:type="continuationSeparator" w:id="0">
    <w:p w14:paraId="45AEC454" w14:textId="77777777" w:rsidR="00BB2F9A" w:rsidRDefault="00BB2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A506C6" w14:textId="77777777" w:rsidR="00BB2F9A" w:rsidRDefault="00BB2F9A" w:rsidP="00186A2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701DF87" w14:textId="77777777" w:rsidR="00BB2F9A" w:rsidRDefault="00BB2F9A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829391" w14:textId="77777777" w:rsidR="00BB2F9A" w:rsidRDefault="00BB2F9A" w:rsidP="00186A2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65B8">
      <w:rPr>
        <w:rStyle w:val="PageNumber"/>
        <w:noProof/>
      </w:rPr>
      <w:t>1</w:t>
    </w:r>
    <w:r>
      <w:rPr>
        <w:rStyle w:val="PageNumber"/>
      </w:rPr>
      <w:fldChar w:fldCharType="end"/>
    </w:r>
  </w:p>
  <w:p w14:paraId="396406E8" w14:textId="77777777" w:rsidR="00BB2F9A" w:rsidRDefault="00BB2F9A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72F1D4" w14:textId="77777777" w:rsidR="00BB2F9A" w:rsidRDefault="00BB2F9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011F53" w14:textId="77777777" w:rsidR="00BB2F9A" w:rsidRDefault="00BB2F9A">
      <w:r>
        <w:separator/>
      </w:r>
    </w:p>
  </w:footnote>
  <w:footnote w:type="continuationSeparator" w:id="0">
    <w:p w14:paraId="363F067B" w14:textId="77777777" w:rsidR="00BB2F9A" w:rsidRDefault="00BB2F9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AA8B51" w14:textId="77777777" w:rsidR="00BB2F9A" w:rsidRDefault="00BB2F9A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A0" w:firstRow="1" w:lastRow="0" w:firstColumn="1" w:lastColumn="0" w:noHBand="0" w:noVBand="0"/>
    </w:tblPr>
    <w:tblGrid>
      <w:gridCol w:w="3192"/>
      <w:gridCol w:w="3192"/>
      <w:gridCol w:w="3192"/>
    </w:tblGrid>
    <w:tr w:rsidR="00BB2F9A" w:rsidRPr="005C1C5F" w14:paraId="73BC5A44" w14:textId="77777777">
      <w:tc>
        <w:tcPr>
          <w:tcW w:w="3192" w:type="dxa"/>
        </w:tcPr>
        <w:p w14:paraId="0F084553" w14:textId="77777777" w:rsidR="00BB2F9A" w:rsidRPr="005C1C5F" w:rsidRDefault="00BB2F9A">
          <w:pPr>
            <w:pStyle w:val="Header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Christopher Tutor, </w:t>
          </w:r>
          <w:r w:rsidRPr="005C1C5F">
            <w:rPr>
              <w:rFonts w:ascii="Georgia" w:hAnsi="Georgia"/>
              <w:i/>
              <w:sz w:val="16"/>
            </w:rPr>
            <w:t>President</w:t>
          </w:r>
        </w:p>
        <w:p w14:paraId="4B58469C" w14:textId="77777777" w:rsidR="00BB2F9A" w:rsidRPr="005C1C5F" w:rsidRDefault="00BB2F9A">
          <w:pPr>
            <w:pStyle w:val="Header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Corey Strong, </w:t>
          </w:r>
          <w:r w:rsidRPr="005C1C5F">
            <w:rPr>
              <w:rFonts w:ascii="Georgia" w:hAnsi="Georgia"/>
              <w:i/>
              <w:sz w:val="16"/>
            </w:rPr>
            <w:t>Executive Director</w:t>
          </w:r>
        </w:p>
        <w:p w14:paraId="1499B720" w14:textId="77777777" w:rsidR="00BB2F9A" w:rsidRPr="005C1C5F" w:rsidRDefault="00BB2F9A">
          <w:pPr>
            <w:pStyle w:val="Header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Megan Warden, </w:t>
          </w:r>
          <w:r w:rsidRPr="005C1C5F">
            <w:rPr>
              <w:rFonts w:ascii="Georgia" w:hAnsi="Georgia"/>
              <w:i/>
              <w:sz w:val="16"/>
            </w:rPr>
            <w:t>Vice-President</w:t>
          </w:r>
        </w:p>
        <w:p w14:paraId="6813020B" w14:textId="77777777" w:rsidR="00BB2F9A" w:rsidRPr="005C1C5F" w:rsidRDefault="00BB2F9A">
          <w:pPr>
            <w:pStyle w:val="Header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Martha Crowder, </w:t>
          </w:r>
          <w:r w:rsidRPr="005C1C5F">
            <w:rPr>
              <w:rFonts w:ascii="Georgia" w:hAnsi="Georgia"/>
              <w:i/>
              <w:sz w:val="16"/>
            </w:rPr>
            <w:t>Treasurer</w:t>
          </w:r>
        </w:p>
        <w:p w14:paraId="3C423B69" w14:textId="77777777" w:rsidR="00BB2F9A" w:rsidRPr="005C1C5F" w:rsidRDefault="00BB2F9A">
          <w:pPr>
            <w:pStyle w:val="Header"/>
            <w:rPr>
              <w:rFonts w:ascii="Georgia" w:hAnsi="Georgia"/>
              <w:i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David </w:t>
          </w:r>
          <w:proofErr w:type="spellStart"/>
          <w:r w:rsidRPr="005C1C5F">
            <w:rPr>
              <w:rFonts w:ascii="Georgia" w:hAnsi="Georgia"/>
              <w:sz w:val="16"/>
            </w:rPr>
            <w:t>Romantz</w:t>
          </w:r>
          <w:proofErr w:type="spellEnd"/>
          <w:r w:rsidRPr="005C1C5F">
            <w:rPr>
              <w:rFonts w:ascii="Georgia" w:hAnsi="Georgia"/>
              <w:sz w:val="16"/>
            </w:rPr>
            <w:t xml:space="preserve">, </w:t>
          </w:r>
          <w:r w:rsidRPr="005C1C5F">
            <w:rPr>
              <w:rFonts w:ascii="Georgia" w:hAnsi="Georgia"/>
              <w:i/>
              <w:sz w:val="16"/>
            </w:rPr>
            <w:t>Faculty Advisor</w:t>
          </w:r>
        </w:p>
        <w:p w14:paraId="53EDF5B3" w14:textId="77777777" w:rsidR="00BB2F9A" w:rsidRPr="005C1C5F" w:rsidRDefault="00BB2F9A">
          <w:pPr>
            <w:pStyle w:val="Header"/>
            <w:rPr>
              <w:rFonts w:ascii="Georgia" w:hAnsi="Georgia"/>
              <w:sz w:val="16"/>
            </w:rPr>
          </w:pPr>
        </w:p>
        <w:p w14:paraId="6AF7A399" w14:textId="77777777" w:rsidR="00BB2F9A" w:rsidRPr="005C1C5F" w:rsidRDefault="00BB2F9A" w:rsidP="002B0083">
          <w:pPr>
            <w:pStyle w:val="Header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i/>
              <w:sz w:val="16"/>
            </w:rPr>
            <w:t>Address</w:t>
          </w:r>
        </w:p>
        <w:p w14:paraId="394C210A" w14:textId="77777777" w:rsidR="00BB2F9A" w:rsidRPr="005C1C5F" w:rsidRDefault="00BB2F9A" w:rsidP="002B0083">
          <w:pPr>
            <w:pStyle w:val="Header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>1 North Front Street</w:t>
          </w:r>
        </w:p>
        <w:p w14:paraId="389C4B3C" w14:textId="77777777" w:rsidR="00BB2F9A" w:rsidRPr="005C1C5F" w:rsidRDefault="00BB2F9A" w:rsidP="002B0083">
          <w:pPr>
            <w:pStyle w:val="Header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>Memphis, Tennessee 38103</w:t>
          </w:r>
        </w:p>
        <w:p w14:paraId="5EFF0507" w14:textId="77777777" w:rsidR="00BB2F9A" w:rsidRPr="005C1C5F" w:rsidRDefault="00BB2F9A">
          <w:pPr>
            <w:pStyle w:val="Header"/>
            <w:rPr>
              <w:rFonts w:ascii="Georgia" w:hAnsi="Georgia"/>
              <w:sz w:val="16"/>
            </w:rPr>
          </w:pPr>
        </w:p>
        <w:p w14:paraId="7870BB46" w14:textId="77777777" w:rsidR="00BB2F9A" w:rsidRPr="005C1C5F" w:rsidRDefault="00BB2F9A">
          <w:pPr>
            <w:pStyle w:val="Header"/>
            <w:rPr>
              <w:rFonts w:ascii="Georgia" w:hAnsi="Georgia"/>
              <w:sz w:val="16"/>
            </w:rPr>
          </w:pPr>
          <w:hyperlink r:id="rId1" w:history="1">
            <w:r w:rsidRPr="005C1C5F">
              <w:rPr>
                <w:rStyle w:val="Hyperlink"/>
                <w:rFonts w:ascii="Georgia" w:hAnsi="Georgia"/>
                <w:sz w:val="16"/>
              </w:rPr>
              <w:t>www.memphis.edu/sba</w:t>
            </w:r>
          </w:hyperlink>
        </w:p>
        <w:p w14:paraId="17CD758D" w14:textId="77777777" w:rsidR="00BB2F9A" w:rsidRPr="005C1C5F" w:rsidRDefault="00BB2F9A">
          <w:pPr>
            <w:pStyle w:val="Header"/>
            <w:rPr>
              <w:rFonts w:ascii="Georgia" w:hAnsi="Georgia"/>
              <w:sz w:val="16"/>
            </w:rPr>
          </w:pPr>
        </w:p>
      </w:tc>
      <w:tc>
        <w:tcPr>
          <w:tcW w:w="3192" w:type="dxa"/>
        </w:tcPr>
        <w:p w14:paraId="40236549" w14:textId="77777777" w:rsidR="00BB2F9A" w:rsidRPr="005C1C5F" w:rsidRDefault="00BB2F9A" w:rsidP="00026827">
          <w:pPr>
            <w:pStyle w:val="Header"/>
            <w:jc w:val="center"/>
            <w:rPr>
              <w:rFonts w:ascii="Georgia" w:hAnsi="Georgia"/>
              <w:b/>
            </w:rPr>
          </w:pPr>
          <w:r w:rsidRPr="005C1C5F">
            <w:rPr>
              <w:rFonts w:ascii="Georgia" w:hAnsi="Georgia"/>
              <w:b/>
            </w:rPr>
            <w:t>Cecil C. Humphreys School of Law</w:t>
          </w:r>
        </w:p>
        <w:p w14:paraId="28F16ACD" w14:textId="77777777" w:rsidR="00BB2F9A" w:rsidRPr="005C1C5F" w:rsidRDefault="00BB2F9A" w:rsidP="00026827">
          <w:pPr>
            <w:pStyle w:val="Header"/>
            <w:jc w:val="center"/>
            <w:rPr>
              <w:rFonts w:ascii="Georgia" w:hAnsi="Georgia"/>
              <w:b/>
            </w:rPr>
          </w:pPr>
          <w:r w:rsidRPr="005C1C5F">
            <w:rPr>
              <w:rFonts w:ascii="Georgia" w:hAnsi="Georgia"/>
              <w:b/>
              <w:noProof/>
            </w:rPr>
            <w:drawing>
              <wp:inline distT="0" distB="0" distL="0" distR="0" wp14:anchorId="4DB7B1CB" wp14:editId="1B2C9835">
                <wp:extent cx="586740" cy="1158240"/>
                <wp:effectExtent l="19050" t="0" r="3810" b="0"/>
                <wp:docPr id="1" name="Picture 1" descr="CCHSL 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CHSL 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6740" cy="1158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509B06AD" w14:textId="77777777" w:rsidR="00BB2F9A" w:rsidRPr="005C1C5F" w:rsidRDefault="00BB2F9A" w:rsidP="00026827">
          <w:pPr>
            <w:pStyle w:val="Header"/>
            <w:jc w:val="center"/>
            <w:rPr>
              <w:rFonts w:ascii="Georgia" w:hAnsi="Georgia"/>
              <w:b/>
              <w:sz w:val="28"/>
            </w:rPr>
          </w:pPr>
          <w:r w:rsidRPr="005C1C5F">
            <w:rPr>
              <w:rFonts w:ascii="Georgia" w:hAnsi="Georgia"/>
              <w:b/>
              <w:sz w:val="28"/>
            </w:rPr>
            <w:t>Student Bar Association</w:t>
          </w:r>
        </w:p>
        <w:p w14:paraId="665BEA45" w14:textId="77777777" w:rsidR="00BB2F9A" w:rsidRPr="005C1C5F" w:rsidRDefault="00BB2F9A" w:rsidP="00026827">
          <w:pPr>
            <w:pStyle w:val="Header"/>
            <w:jc w:val="center"/>
            <w:rPr>
              <w:rFonts w:ascii="Georgia" w:hAnsi="Georgia"/>
              <w:b/>
              <w:sz w:val="28"/>
            </w:rPr>
          </w:pPr>
          <w:r w:rsidRPr="005C1C5F">
            <w:rPr>
              <w:rFonts w:ascii="Georgia" w:hAnsi="Georgia"/>
              <w:b/>
              <w:sz w:val="28"/>
            </w:rPr>
            <w:t>2013 - 2014</w:t>
          </w:r>
        </w:p>
      </w:tc>
      <w:tc>
        <w:tcPr>
          <w:tcW w:w="3192" w:type="dxa"/>
        </w:tcPr>
        <w:p w14:paraId="6F374795" w14:textId="77777777" w:rsidR="00BB2F9A" w:rsidRPr="005C1C5F" w:rsidRDefault="00BB2F9A" w:rsidP="00393C6D">
          <w:pPr>
            <w:pStyle w:val="Header"/>
            <w:rPr>
              <w:rFonts w:ascii="Georgia" w:hAnsi="Georgia"/>
              <w:i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                           Carolan Deutch, </w:t>
          </w:r>
          <w:r w:rsidRPr="005C1C5F">
            <w:rPr>
              <w:rFonts w:ascii="Georgia" w:hAnsi="Georgia"/>
              <w:i/>
              <w:sz w:val="16"/>
            </w:rPr>
            <w:t>Secretary</w:t>
          </w:r>
        </w:p>
        <w:p w14:paraId="36C21C43" w14:textId="77777777" w:rsidR="00BB2F9A" w:rsidRPr="005C1C5F" w:rsidRDefault="00BB2F9A" w:rsidP="00026827">
          <w:pPr>
            <w:pStyle w:val="Header"/>
            <w:jc w:val="right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 Courtney Sharp, </w:t>
          </w:r>
          <w:r w:rsidRPr="005C1C5F">
            <w:rPr>
              <w:rFonts w:ascii="Georgia" w:hAnsi="Georgia"/>
              <w:i/>
              <w:sz w:val="16"/>
            </w:rPr>
            <w:t>Dir. of Student Affairs</w:t>
          </w:r>
          <w:r w:rsidRPr="005C1C5F">
            <w:rPr>
              <w:rFonts w:ascii="Georgia" w:hAnsi="Georgia"/>
              <w:sz w:val="16"/>
            </w:rPr>
            <w:t xml:space="preserve"> </w:t>
          </w:r>
        </w:p>
        <w:p w14:paraId="4FC2F701" w14:textId="77777777" w:rsidR="00BB2F9A" w:rsidRPr="005C1C5F" w:rsidRDefault="00BB2F9A" w:rsidP="00026827">
          <w:pPr>
            <w:pStyle w:val="Header"/>
            <w:jc w:val="right"/>
            <w:rPr>
              <w:rFonts w:ascii="Georgia" w:hAnsi="Georgia"/>
              <w:i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   Joseph Griffith, </w:t>
          </w:r>
          <w:r w:rsidRPr="005C1C5F">
            <w:rPr>
              <w:rFonts w:ascii="Georgia" w:hAnsi="Georgia"/>
              <w:i/>
              <w:sz w:val="16"/>
            </w:rPr>
            <w:t>Bar Associations Rep.</w:t>
          </w:r>
        </w:p>
        <w:p w14:paraId="058AB1D7" w14:textId="77777777" w:rsidR="00BB2F9A" w:rsidRPr="005C1C5F" w:rsidRDefault="00BB2F9A" w:rsidP="00393C6D">
          <w:pPr>
            <w:pStyle w:val="Header"/>
            <w:ind w:left="-84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  Andrew </w:t>
          </w:r>
          <w:proofErr w:type="spellStart"/>
          <w:r w:rsidRPr="005C1C5F">
            <w:rPr>
              <w:rFonts w:ascii="Georgia" w:hAnsi="Georgia"/>
              <w:sz w:val="16"/>
            </w:rPr>
            <w:t>Puryear</w:t>
          </w:r>
          <w:proofErr w:type="spellEnd"/>
          <w:r w:rsidRPr="005C1C5F">
            <w:rPr>
              <w:rFonts w:ascii="Georgia" w:hAnsi="Georgia"/>
              <w:sz w:val="16"/>
            </w:rPr>
            <w:t xml:space="preserve">, </w:t>
          </w:r>
          <w:r w:rsidRPr="005C1C5F">
            <w:rPr>
              <w:rFonts w:ascii="Georgia" w:hAnsi="Georgia"/>
              <w:i/>
              <w:sz w:val="16"/>
            </w:rPr>
            <w:t>Dir. of Communications</w:t>
          </w:r>
        </w:p>
        <w:p w14:paraId="34D53BBB" w14:textId="77777777" w:rsidR="00BB2F9A" w:rsidRPr="005C1C5F" w:rsidRDefault="00BB2F9A" w:rsidP="00026827">
          <w:pPr>
            <w:pStyle w:val="Header"/>
            <w:jc w:val="right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Alex Hall, </w:t>
          </w:r>
          <w:r w:rsidRPr="005C1C5F">
            <w:rPr>
              <w:rFonts w:ascii="Georgia" w:hAnsi="Georgia"/>
              <w:i/>
              <w:sz w:val="16"/>
            </w:rPr>
            <w:t>Dir. Of Events</w:t>
          </w:r>
        </w:p>
        <w:p w14:paraId="7361385E" w14:textId="77777777" w:rsidR="00BB2F9A" w:rsidRPr="005C1C5F" w:rsidRDefault="00BB2F9A" w:rsidP="00393C6D">
          <w:pPr>
            <w:pStyle w:val="Header"/>
            <w:jc w:val="right"/>
            <w:rPr>
              <w:rFonts w:ascii="Georgia" w:hAnsi="Georgia"/>
              <w:sz w:val="16"/>
            </w:rPr>
          </w:pPr>
        </w:p>
      </w:tc>
    </w:tr>
  </w:tbl>
  <w:p w14:paraId="1BDFE71B" w14:textId="77777777" w:rsidR="00BB2F9A" w:rsidRPr="005C1C5F" w:rsidRDefault="00BB2F9A">
    <w:pPr>
      <w:pStyle w:val="Header"/>
      <w:rPr>
        <w:rFonts w:ascii="Georgia" w:hAnsi="Georgia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533AC3" w14:textId="77777777" w:rsidR="00BB2F9A" w:rsidRDefault="00BB2F9A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B658B"/>
    <w:multiLevelType w:val="hybridMultilevel"/>
    <w:tmpl w:val="81B81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490CC2"/>
    <w:multiLevelType w:val="hybridMultilevel"/>
    <w:tmpl w:val="6352C1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9F7888"/>
    <w:multiLevelType w:val="hybridMultilevel"/>
    <w:tmpl w:val="98D6F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420F06"/>
    <w:multiLevelType w:val="hybridMultilevel"/>
    <w:tmpl w:val="0B841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>
      <o:colormenu v:ext="edit" fillcolor="white" stroke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9B5"/>
    <w:rsid w:val="000117EA"/>
    <w:rsid w:val="00026827"/>
    <w:rsid w:val="00051857"/>
    <w:rsid w:val="00074ADE"/>
    <w:rsid w:val="00075E19"/>
    <w:rsid w:val="00080A22"/>
    <w:rsid w:val="000D0713"/>
    <w:rsid w:val="0011106A"/>
    <w:rsid w:val="00145F04"/>
    <w:rsid w:val="00176B0C"/>
    <w:rsid w:val="00183BA7"/>
    <w:rsid w:val="00186A2E"/>
    <w:rsid w:val="00193C61"/>
    <w:rsid w:val="00217457"/>
    <w:rsid w:val="00217C91"/>
    <w:rsid w:val="002206D9"/>
    <w:rsid w:val="00240092"/>
    <w:rsid w:val="00261814"/>
    <w:rsid w:val="0028253E"/>
    <w:rsid w:val="002B0083"/>
    <w:rsid w:val="002B66B9"/>
    <w:rsid w:val="002D6BC0"/>
    <w:rsid w:val="002E64BC"/>
    <w:rsid w:val="002F09AE"/>
    <w:rsid w:val="002F4948"/>
    <w:rsid w:val="00303708"/>
    <w:rsid w:val="003315FF"/>
    <w:rsid w:val="003379C3"/>
    <w:rsid w:val="00386563"/>
    <w:rsid w:val="00393C6D"/>
    <w:rsid w:val="00394198"/>
    <w:rsid w:val="003C0949"/>
    <w:rsid w:val="003C6C10"/>
    <w:rsid w:val="003D1EFD"/>
    <w:rsid w:val="003D4A60"/>
    <w:rsid w:val="003F6258"/>
    <w:rsid w:val="00411811"/>
    <w:rsid w:val="004135A9"/>
    <w:rsid w:val="00415CF4"/>
    <w:rsid w:val="00455E71"/>
    <w:rsid w:val="00455F58"/>
    <w:rsid w:val="004A543A"/>
    <w:rsid w:val="004B0A54"/>
    <w:rsid w:val="004B19F1"/>
    <w:rsid w:val="004B3C35"/>
    <w:rsid w:val="004B4BC2"/>
    <w:rsid w:val="004C2CEB"/>
    <w:rsid w:val="004D55F9"/>
    <w:rsid w:val="004F4356"/>
    <w:rsid w:val="00500ACA"/>
    <w:rsid w:val="00564AA8"/>
    <w:rsid w:val="0059047B"/>
    <w:rsid w:val="005923A4"/>
    <w:rsid w:val="005C0C9B"/>
    <w:rsid w:val="005C1C5F"/>
    <w:rsid w:val="005E06A3"/>
    <w:rsid w:val="005E138B"/>
    <w:rsid w:val="005E4249"/>
    <w:rsid w:val="0061334A"/>
    <w:rsid w:val="006163B8"/>
    <w:rsid w:val="00617159"/>
    <w:rsid w:val="00622B76"/>
    <w:rsid w:val="0065270A"/>
    <w:rsid w:val="006565B8"/>
    <w:rsid w:val="006B0D37"/>
    <w:rsid w:val="006D59FA"/>
    <w:rsid w:val="006F11F8"/>
    <w:rsid w:val="00706A50"/>
    <w:rsid w:val="00732EC8"/>
    <w:rsid w:val="00741202"/>
    <w:rsid w:val="007434E3"/>
    <w:rsid w:val="0074555E"/>
    <w:rsid w:val="007523F8"/>
    <w:rsid w:val="0078106E"/>
    <w:rsid w:val="00821307"/>
    <w:rsid w:val="00842B97"/>
    <w:rsid w:val="00893AD4"/>
    <w:rsid w:val="008B3CD3"/>
    <w:rsid w:val="008C48C7"/>
    <w:rsid w:val="00926A8A"/>
    <w:rsid w:val="00926E09"/>
    <w:rsid w:val="0094305C"/>
    <w:rsid w:val="00953A4B"/>
    <w:rsid w:val="0096086D"/>
    <w:rsid w:val="00983F77"/>
    <w:rsid w:val="009A4261"/>
    <w:rsid w:val="009A5078"/>
    <w:rsid w:val="009C5C50"/>
    <w:rsid w:val="009F2B38"/>
    <w:rsid w:val="00A03625"/>
    <w:rsid w:val="00A27C2F"/>
    <w:rsid w:val="00A60A16"/>
    <w:rsid w:val="00A70E51"/>
    <w:rsid w:val="00A76907"/>
    <w:rsid w:val="00B07D6B"/>
    <w:rsid w:val="00B11195"/>
    <w:rsid w:val="00B200D6"/>
    <w:rsid w:val="00B4511C"/>
    <w:rsid w:val="00B741F3"/>
    <w:rsid w:val="00B9277D"/>
    <w:rsid w:val="00BA0A97"/>
    <w:rsid w:val="00BB2F9A"/>
    <w:rsid w:val="00BD1E8C"/>
    <w:rsid w:val="00BD2496"/>
    <w:rsid w:val="00BF6326"/>
    <w:rsid w:val="00C060DD"/>
    <w:rsid w:val="00C52C6E"/>
    <w:rsid w:val="00C55059"/>
    <w:rsid w:val="00C65685"/>
    <w:rsid w:val="00CA19DF"/>
    <w:rsid w:val="00CB176C"/>
    <w:rsid w:val="00CB1D98"/>
    <w:rsid w:val="00CE4F5F"/>
    <w:rsid w:val="00CF0BD7"/>
    <w:rsid w:val="00D71CA7"/>
    <w:rsid w:val="00D83D6B"/>
    <w:rsid w:val="00DE717D"/>
    <w:rsid w:val="00E00CC3"/>
    <w:rsid w:val="00E03D15"/>
    <w:rsid w:val="00E212BD"/>
    <w:rsid w:val="00E2554A"/>
    <w:rsid w:val="00E514C3"/>
    <w:rsid w:val="00E661DF"/>
    <w:rsid w:val="00E9158E"/>
    <w:rsid w:val="00F1051D"/>
    <w:rsid w:val="00F10B83"/>
    <w:rsid w:val="00F22F35"/>
    <w:rsid w:val="00F279B4"/>
    <w:rsid w:val="00F41107"/>
    <w:rsid w:val="00F573E9"/>
    <w:rsid w:val="00F619B5"/>
    <w:rsid w:val="00F843D6"/>
    <w:rsid w:val="00F87ABC"/>
    <w:rsid w:val="00F97311"/>
    <w:rsid w:val="00F978B4"/>
    <w:rsid w:val="00FA068B"/>
    <w:rsid w:val="00FA4C74"/>
    <w:rsid w:val="00FF02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white" strokecolor="white"/>
    </o:shapedefaults>
    <o:shapelayout v:ext="edit">
      <o:idmap v:ext="edit" data="2"/>
    </o:shapelayout>
  </w:shapeDefaults>
  <w:doNotEmbedSmartTags/>
  <w:decimalSymbol w:val="."/>
  <w:listSeparator w:val=","/>
  <w14:docId w14:val="2E9768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List Paragraph" w:uiPriority="34" w:qFormat="1"/>
  </w:latentStyles>
  <w:style w:type="paragraph" w:default="1" w:styleId="Normal">
    <w:name w:val="Normal"/>
    <w:qFormat/>
    <w:rsid w:val="00A60A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455F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2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3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4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5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4C4AD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4C4AD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C4A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87ABC"/>
    <w:rPr>
      <w:color w:val="0000FF"/>
      <w:u w:val="single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455F58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10B83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E00CC3"/>
  </w:style>
  <w:style w:type="paragraph" w:customStyle="1" w:styleId="timesnewroman">
    <w:name w:val="times new roman"/>
    <w:basedOn w:val="Normal"/>
    <w:rsid w:val="005C1C5F"/>
  </w:style>
  <w:style w:type="paragraph" w:styleId="ListParagraph">
    <w:name w:val="List Paragraph"/>
    <w:basedOn w:val="Normal"/>
    <w:uiPriority w:val="34"/>
    <w:qFormat/>
    <w:rsid w:val="00E03D15"/>
    <w:pPr>
      <w:ind w:left="720"/>
      <w:contextualSpacing/>
    </w:pPr>
    <w:rPr>
      <w:rFonts w:asciiTheme="minorHAnsi" w:eastAsiaTheme="minorEastAsia" w:hAnsiTheme="minorHAnsi" w:cstheme="minorBidi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List Paragraph" w:uiPriority="34" w:qFormat="1"/>
  </w:latentStyles>
  <w:style w:type="paragraph" w:default="1" w:styleId="Normal">
    <w:name w:val="Normal"/>
    <w:qFormat/>
    <w:rsid w:val="00A60A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455F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2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3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4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5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4C4AD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4C4AD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C4A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87ABC"/>
    <w:rPr>
      <w:color w:val="0000FF"/>
      <w:u w:val="single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455F58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10B83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E00CC3"/>
  </w:style>
  <w:style w:type="paragraph" w:customStyle="1" w:styleId="timesnewroman">
    <w:name w:val="times new roman"/>
    <w:basedOn w:val="Normal"/>
    <w:rsid w:val="005C1C5F"/>
  </w:style>
  <w:style w:type="paragraph" w:styleId="ListParagraph">
    <w:name w:val="List Paragraph"/>
    <w:basedOn w:val="Normal"/>
    <w:uiPriority w:val="34"/>
    <w:qFormat/>
    <w:rsid w:val="00E03D15"/>
    <w:pPr>
      <w:ind w:left="720"/>
      <w:contextualSpacing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tinyurl.com/MemphisLawGolf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mphis.edu/sba" TargetMode="External"/><Relationship Id="rId2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1050</TotalTime>
  <Pages>1</Pages>
  <Words>179</Words>
  <Characters>1023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 Sudbury</dc:creator>
  <cp:lastModifiedBy>Carolan Deutch</cp:lastModifiedBy>
  <cp:revision>4</cp:revision>
  <cp:lastPrinted>2013-09-20T18:24:00Z</cp:lastPrinted>
  <dcterms:created xsi:type="dcterms:W3CDTF">2013-09-19T17:01:00Z</dcterms:created>
  <dcterms:modified xsi:type="dcterms:W3CDTF">2013-09-20T18:25:00Z</dcterms:modified>
</cp:coreProperties>
</file>