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1E53" w:rsidR="007A1E53" w:rsidP="007A1E53" w:rsidRDefault="007A1E53" w14:paraId="5776DCB2" w14:textId="77777777">
      <w:pPr>
        <w:rPr>
          <w:rFonts w:ascii="Times New Roman" w:hAnsi="Times New Roman" w:cs="Times New Roman"/>
        </w:rPr>
      </w:pPr>
      <w:r w:rsidRPr="007A1E53">
        <w:rPr>
          <w:rFonts w:ascii="Times New Roman" w:hAnsi="Times New Roman" w:cs="Times New Roman"/>
        </w:rPr>
        <w:t>M2025.4.29 Motion to Reduce Faculty Salary Compression.</w:t>
      </w:r>
    </w:p>
    <w:p w:rsidRPr="007A1E53" w:rsidR="007A1E53" w:rsidP="007A1E53" w:rsidRDefault="007A1E53" w14:paraId="05FD6CE3" w14:textId="77777777">
      <w:pPr>
        <w:rPr>
          <w:rFonts w:ascii="Times New Roman" w:hAnsi="Times New Roman" w:cs="Times New Roman"/>
        </w:rPr>
      </w:pPr>
    </w:p>
    <w:p w:rsidRPr="007A1E53" w:rsidR="007A1E53" w:rsidP="007A1E53" w:rsidRDefault="007A1E53" w14:paraId="6646FA3C" w14:textId="77777777">
      <w:pPr>
        <w:rPr>
          <w:rFonts w:ascii="Times New Roman" w:hAnsi="Times New Roman" w:cs="Times New Roman"/>
        </w:rPr>
      </w:pPr>
      <w:r w:rsidRPr="007A1E53">
        <w:rPr>
          <w:rFonts w:ascii="Times New Roman" w:hAnsi="Times New Roman" w:cs="Times New Roman"/>
        </w:rPr>
        <w:t>Originators: Faculty Senate Budget and Finance Standing Committee</w:t>
      </w:r>
    </w:p>
    <w:p w:rsidRPr="007A1E53" w:rsidR="007A1E53" w:rsidP="007A1E53" w:rsidRDefault="007A1E53" w14:paraId="4BFAAB5C" w14:textId="77777777">
      <w:pPr>
        <w:rPr>
          <w:rFonts w:ascii="Times New Roman" w:hAnsi="Times New Roman" w:cs="Times New Roman"/>
        </w:rPr>
      </w:pPr>
    </w:p>
    <w:p w:rsidRPr="007A1E53" w:rsidR="007A1E53" w:rsidP="007A1E53" w:rsidRDefault="007A1E53" w14:paraId="6A8CC0E9" w14:textId="77777777">
      <w:pPr>
        <w:rPr>
          <w:rFonts w:ascii="Times New Roman" w:hAnsi="Times New Roman" w:cs="Times New Roman"/>
        </w:rPr>
      </w:pPr>
      <w:r w:rsidRPr="007A1E53">
        <w:rPr>
          <w:rFonts w:ascii="Times New Roman" w:hAnsi="Times New Roman" w:cs="Times New Roman"/>
        </w:rPr>
        <w:t>Whereas,</w:t>
      </w:r>
    </w:p>
    <w:p w:rsidRPr="007A1E53" w:rsidR="007A1E53" w:rsidP="007A1E53" w:rsidRDefault="007A1E53" w14:paraId="67CE1872" w14:textId="77777777">
      <w:pPr>
        <w:rPr>
          <w:rFonts w:ascii="Times New Roman" w:hAnsi="Times New Roman" w:cs="Times New Roman"/>
        </w:rPr>
      </w:pPr>
      <w:r w:rsidRPr="007A1E53">
        <w:rPr>
          <w:rFonts w:ascii="Times New Roman" w:hAnsi="Times New Roman" w:cs="Times New Roman"/>
        </w:rPr>
        <w:t>The mission of the University of Memphis is to deliver enduring education, impactful research, and collaborative services; and</w:t>
      </w:r>
    </w:p>
    <w:p w:rsidRPr="007A1E53" w:rsidR="007A1E53" w:rsidP="007A1E53" w:rsidRDefault="007A1E53" w14:paraId="688CBB42" w14:textId="77777777">
      <w:pPr>
        <w:rPr>
          <w:rFonts w:ascii="Times New Roman" w:hAnsi="Times New Roman" w:cs="Times New Roman"/>
        </w:rPr>
      </w:pPr>
    </w:p>
    <w:p w:rsidRPr="007A1E53" w:rsidR="007A1E53" w:rsidP="007A1E53" w:rsidRDefault="007A1E53" w14:paraId="79F8B7C0" w14:textId="77777777">
      <w:pPr>
        <w:rPr>
          <w:rFonts w:ascii="Times New Roman" w:hAnsi="Times New Roman" w:cs="Times New Roman"/>
        </w:rPr>
      </w:pPr>
      <w:r w:rsidRPr="007A1E53">
        <w:rPr>
          <w:rFonts w:ascii="Times New Roman" w:hAnsi="Times New Roman" w:cs="Times New Roman"/>
        </w:rPr>
        <w:t>Whereas,</w:t>
      </w:r>
    </w:p>
    <w:p w:rsidRPr="007A1E53" w:rsidR="007A1E53" w:rsidP="007A1E53" w:rsidRDefault="007A1E53" w14:paraId="1AC1EE03" w14:textId="77777777">
      <w:pPr>
        <w:rPr>
          <w:rFonts w:ascii="Times New Roman" w:hAnsi="Times New Roman" w:cs="Times New Roman"/>
        </w:rPr>
      </w:pPr>
      <w:r w:rsidRPr="007A1E53">
        <w:rPr>
          <w:rFonts w:ascii="Times New Roman" w:hAnsi="Times New Roman" w:cs="Times New Roman"/>
        </w:rPr>
        <w:t>These goals are only achievable through the partnership of the University of Memphis faculty with students, alumni, staff, administrative leadership, and the Board of Trustees and</w:t>
      </w:r>
    </w:p>
    <w:p w:rsidRPr="007A1E53" w:rsidR="007A1E53" w:rsidP="007A1E53" w:rsidRDefault="007A1E53" w14:paraId="1CD4A14A" w14:textId="77777777">
      <w:pPr>
        <w:rPr>
          <w:rFonts w:ascii="Times New Roman" w:hAnsi="Times New Roman" w:cs="Times New Roman"/>
        </w:rPr>
      </w:pPr>
    </w:p>
    <w:p w:rsidRPr="007A1E53" w:rsidR="007A1E53" w:rsidP="007A1E53" w:rsidRDefault="007A1E53" w14:paraId="243C5034" w14:textId="77777777">
      <w:pPr>
        <w:rPr>
          <w:rFonts w:ascii="Times New Roman" w:hAnsi="Times New Roman" w:cs="Times New Roman"/>
        </w:rPr>
      </w:pPr>
      <w:r w:rsidRPr="007A1E53">
        <w:rPr>
          <w:rFonts w:ascii="Times New Roman" w:hAnsi="Times New Roman" w:cs="Times New Roman"/>
        </w:rPr>
        <w:t>Whereas,</w:t>
      </w:r>
    </w:p>
    <w:p w:rsidRPr="007A1E53" w:rsidR="007A1E53" w:rsidP="007A1E53" w:rsidRDefault="007A1E53" w14:paraId="27F04F35" w14:textId="77777777">
      <w:pPr>
        <w:rPr>
          <w:rFonts w:ascii="Times New Roman" w:hAnsi="Times New Roman" w:cs="Times New Roman"/>
        </w:rPr>
      </w:pPr>
      <w:r w:rsidRPr="007A1E53">
        <w:rPr>
          <w:rFonts w:ascii="Times New Roman" w:hAnsi="Times New Roman" w:cs="Times New Roman"/>
        </w:rPr>
        <w:t xml:space="preserve">The faculty of the University of Memphis </w:t>
      </w:r>
      <w:proofErr w:type="gramStart"/>
      <w:r w:rsidRPr="007A1E53">
        <w:rPr>
          <w:rFonts w:ascii="Times New Roman" w:hAnsi="Times New Roman" w:cs="Times New Roman"/>
        </w:rPr>
        <w:t>deserve</w:t>
      </w:r>
      <w:proofErr w:type="gramEnd"/>
      <w:r w:rsidRPr="007A1E53">
        <w:rPr>
          <w:rFonts w:ascii="Times New Roman" w:hAnsi="Times New Roman" w:cs="Times New Roman"/>
        </w:rPr>
        <w:t xml:space="preserve"> fair compensation for time and labor as well as opportunities for compensation adjustments, including inflation/cost of living (COLA), promotions, raises, equity pay, and</w:t>
      </w:r>
    </w:p>
    <w:p w:rsidRPr="007A1E53" w:rsidR="007A1E53" w:rsidP="007A1E53" w:rsidRDefault="007A1E53" w14:paraId="491B7853" w14:textId="77777777">
      <w:pPr>
        <w:rPr>
          <w:rFonts w:ascii="Times New Roman" w:hAnsi="Times New Roman" w:cs="Times New Roman"/>
        </w:rPr>
      </w:pPr>
    </w:p>
    <w:p w:rsidRPr="007A1E53" w:rsidR="007A1E53" w:rsidP="007A1E53" w:rsidRDefault="007A1E53" w14:paraId="3DE3DA59" w14:textId="77777777">
      <w:pPr>
        <w:rPr>
          <w:rFonts w:ascii="Times New Roman" w:hAnsi="Times New Roman" w:cs="Times New Roman"/>
        </w:rPr>
      </w:pPr>
      <w:r w:rsidRPr="007A1E53">
        <w:rPr>
          <w:rFonts w:ascii="Times New Roman" w:hAnsi="Times New Roman" w:cs="Times New Roman"/>
        </w:rPr>
        <w:t>Whereas,</w:t>
      </w:r>
    </w:p>
    <w:p w:rsidRPr="007A1E53" w:rsidR="007A1E53" w:rsidP="007A1E53" w:rsidRDefault="007A1E53" w14:paraId="4E0D5275" w14:textId="77777777">
      <w:pPr>
        <w:rPr>
          <w:rFonts w:ascii="Times New Roman" w:hAnsi="Times New Roman" w:cs="Times New Roman"/>
        </w:rPr>
      </w:pPr>
      <w:r w:rsidRPr="007A1E53">
        <w:rPr>
          <w:rFonts w:ascii="Times New Roman" w:hAnsi="Times New Roman" w:cs="Times New Roman"/>
        </w:rPr>
        <w:t>The Faculty Senate has engaged in conversations with the administration of the University of Memphis regarding the issues of salary compression for over ten years (see attached emails from former University of Memphis President M. David Rudd, former Faculty Senate President Thomas Banning and former Music Senator John Mueller).</w:t>
      </w:r>
    </w:p>
    <w:p w:rsidRPr="007A1E53" w:rsidR="007A1E53" w:rsidP="007A1E53" w:rsidRDefault="007A1E53" w14:paraId="702120E0" w14:textId="77777777">
      <w:pPr>
        <w:rPr>
          <w:rFonts w:ascii="Times New Roman" w:hAnsi="Times New Roman" w:cs="Times New Roman"/>
        </w:rPr>
      </w:pPr>
    </w:p>
    <w:p w:rsidRPr="007A1E53" w:rsidR="007A1E53" w:rsidP="007A1E53" w:rsidRDefault="007A1E53" w14:paraId="41F7316D" w14:textId="77777777">
      <w:pPr>
        <w:rPr>
          <w:rFonts w:ascii="Times New Roman" w:hAnsi="Times New Roman" w:cs="Times New Roman"/>
        </w:rPr>
      </w:pPr>
      <w:r w:rsidRPr="007A1E53">
        <w:rPr>
          <w:rFonts w:ascii="Times New Roman" w:hAnsi="Times New Roman" w:cs="Times New Roman"/>
        </w:rPr>
        <w:t>Whereas,</w:t>
      </w:r>
    </w:p>
    <w:p w:rsidRPr="007A1E53" w:rsidR="007A1E53" w:rsidP="007A1E53" w:rsidRDefault="007A1E53" w14:paraId="2566CA2B" w14:textId="77777777">
      <w:pPr>
        <w:rPr>
          <w:rFonts w:ascii="Times New Roman" w:hAnsi="Times New Roman" w:cs="Times New Roman"/>
        </w:rPr>
      </w:pPr>
      <w:r w:rsidRPr="007A1E53">
        <w:rPr>
          <w:rFonts w:ascii="Times New Roman" w:hAnsi="Times New Roman" w:cs="Times New Roman"/>
        </w:rPr>
        <w:t>A 1.6% across-the-board salary increase is planned for all faculty, regardless of the above-stated issues.</w:t>
      </w:r>
    </w:p>
    <w:p w:rsidRPr="007A1E53" w:rsidR="007A1E53" w:rsidP="007A1E53" w:rsidRDefault="007A1E53" w14:paraId="73669CF9" w14:textId="77777777">
      <w:pPr>
        <w:rPr>
          <w:rFonts w:ascii="Times New Roman" w:hAnsi="Times New Roman" w:cs="Times New Roman"/>
        </w:rPr>
      </w:pPr>
    </w:p>
    <w:p w:rsidR="007A1E53" w:rsidP="007A1E53" w:rsidRDefault="007A1E53" w14:paraId="42A0F5FE" w14:textId="160601B0">
      <w:pPr>
        <w:rPr>
          <w:rFonts w:ascii="Times New Roman" w:hAnsi="Times New Roman" w:cs="Times New Roman"/>
        </w:rPr>
      </w:pPr>
      <w:r w:rsidRPr="007A1E53">
        <w:rPr>
          <w:rFonts w:ascii="Times New Roman" w:hAnsi="Times New Roman" w:cs="Times New Roman"/>
        </w:rPr>
        <w:t>Whereas,</w:t>
      </w:r>
    </w:p>
    <w:p w:rsidRPr="007A1E53" w:rsidR="004A5D0F" w:rsidP="007A1E53" w:rsidRDefault="004A5D0F" w14:paraId="1579E7B8" w14:textId="77777777">
      <w:pPr>
        <w:rPr>
          <w:rFonts w:ascii="Times New Roman" w:hAnsi="Times New Roman" w:cs="Times New Roman"/>
        </w:rPr>
      </w:pPr>
    </w:p>
    <w:p w:rsidRPr="007A1E53" w:rsidR="007A1E53" w:rsidP="007A1E53" w:rsidRDefault="007A1E53" w14:paraId="7965A209" w14:textId="77777777">
      <w:pPr>
        <w:rPr>
          <w:rFonts w:ascii="Times New Roman" w:hAnsi="Times New Roman" w:cs="Times New Roman"/>
        </w:rPr>
      </w:pPr>
      <w:r w:rsidRPr="007A1E53">
        <w:rPr>
          <w:rFonts w:ascii="Times New Roman" w:hAnsi="Times New Roman" w:cs="Times New Roman"/>
        </w:rPr>
        <w:lastRenderedPageBreak/>
        <w:t>Each across-the-board raise exacerbates pay inequity and salary compression and fails to fulfill goal 5 of the Ascend Strategic Plan by not retaining, recognizing and rewarding faculty who are most affected by these issues.</w:t>
      </w:r>
    </w:p>
    <w:p w:rsidRPr="007A1E53" w:rsidR="007A1E53" w:rsidP="007A1E53" w:rsidRDefault="007A1E53" w14:paraId="4B0624A3" w14:textId="77777777">
      <w:pPr>
        <w:rPr>
          <w:rFonts w:ascii="Times New Roman" w:hAnsi="Times New Roman" w:cs="Times New Roman"/>
        </w:rPr>
      </w:pPr>
    </w:p>
    <w:p w:rsidRPr="007A1E53" w:rsidR="007A1E53" w:rsidP="007A1E53" w:rsidRDefault="007A1E53" w14:paraId="45B8544F" w14:textId="77777777">
      <w:pPr>
        <w:rPr>
          <w:rFonts w:ascii="Times New Roman" w:hAnsi="Times New Roman" w:cs="Times New Roman"/>
        </w:rPr>
      </w:pPr>
      <w:r w:rsidRPr="007A1E53">
        <w:rPr>
          <w:rFonts w:ascii="Times New Roman" w:hAnsi="Times New Roman" w:cs="Times New Roman"/>
        </w:rPr>
        <w:t>Whereas,</w:t>
      </w:r>
    </w:p>
    <w:p w:rsidRPr="007A1E53" w:rsidR="007A1E53" w:rsidP="007A1E53" w:rsidRDefault="007A1E53" w14:paraId="1F7E26B5" w14:textId="77777777">
      <w:pPr>
        <w:rPr>
          <w:rFonts w:ascii="Times New Roman" w:hAnsi="Times New Roman" w:cs="Times New Roman"/>
        </w:rPr>
      </w:pPr>
      <w:r w:rsidRPr="007A1E53">
        <w:rPr>
          <w:rFonts w:ascii="Times New Roman" w:hAnsi="Times New Roman" w:cs="Times New Roman"/>
        </w:rPr>
        <w:t>The Administration of the University of Memphis has no stated plan to address existing instances of salary compression and pay inequity.</w:t>
      </w:r>
    </w:p>
    <w:p w:rsidRPr="007A1E53" w:rsidR="007A1E53" w:rsidP="007A1E53" w:rsidRDefault="007A1E53" w14:paraId="459FC0A0" w14:textId="77777777">
      <w:pPr>
        <w:rPr>
          <w:rFonts w:ascii="Times New Roman" w:hAnsi="Times New Roman" w:cs="Times New Roman"/>
        </w:rPr>
      </w:pPr>
    </w:p>
    <w:p w:rsidRPr="007A1E53" w:rsidR="007A1E53" w:rsidP="007A1E53" w:rsidRDefault="007A1E53" w14:paraId="1CAD8FEC" w14:textId="77777777">
      <w:pPr>
        <w:rPr>
          <w:rFonts w:ascii="Times New Roman" w:hAnsi="Times New Roman" w:cs="Times New Roman"/>
        </w:rPr>
      </w:pPr>
      <w:r w:rsidRPr="007A1E53">
        <w:rPr>
          <w:rFonts w:ascii="Times New Roman" w:hAnsi="Times New Roman" w:cs="Times New Roman"/>
        </w:rPr>
        <w:t>Be It Resolved,</w:t>
      </w:r>
    </w:p>
    <w:p w:rsidRPr="007A1E53" w:rsidR="007A1E53" w:rsidP="007A1E53" w:rsidRDefault="007A1E53" w14:paraId="75C9BEB5" w14:textId="77777777">
      <w:pPr>
        <w:rPr>
          <w:rFonts w:ascii="Times New Roman" w:hAnsi="Times New Roman" w:cs="Times New Roman"/>
        </w:rPr>
      </w:pPr>
      <w:r w:rsidRPr="007A1E53">
        <w:rPr>
          <w:rFonts w:ascii="Times New Roman" w:hAnsi="Times New Roman" w:cs="Times New Roman"/>
        </w:rPr>
        <w:t>The University of Memphis Senior Administration will recognize the severity of salary compression and pay inequity and make addressing these issues the highest priority for the upcoming budgeting cycle. The administration will set aside a projected amount to address salary compression and pay equity.</w:t>
      </w:r>
    </w:p>
    <w:p w:rsidRPr="007A1E53" w:rsidR="007A1E53" w:rsidP="007A1E53" w:rsidRDefault="007A1E53" w14:paraId="57A62C79" w14:textId="77777777">
      <w:pPr>
        <w:rPr>
          <w:rFonts w:ascii="Times New Roman" w:hAnsi="Times New Roman" w:cs="Times New Roman"/>
        </w:rPr>
      </w:pPr>
    </w:p>
    <w:p w:rsidRPr="007A1E53" w:rsidR="007A1E53" w:rsidP="007A1E53" w:rsidRDefault="007A1E53" w14:paraId="1D050E94" w14:textId="77777777">
      <w:pPr>
        <w:rPr>
          <w:rFonts w:ascii="Times New Roman" w:hAnsi="Times New Roman" w:cs="Times New Roman"/>
        </w:rPr>
      </w:pPr>
      <w:r w:rsidRPr="007A1E53">
        <w:rPr>
          <w:rFonts w:ascii="Times New Roman" w:hAnsi="Times New Roman" w:cs="Times New Roman"/>
        </w:rPr>
        <w:t>Be It Further Resolved,</w:t>
      </w:r>
    </w:p>
    <w:p w:rsidRPr="007A1E53" w:rsidR="007A1E53" w:rsidP="007A1E53" w:rsidRDefault="007A1E53" w14:paraId="1A7E76CF" w14:textId="77777777">
      <w:pPr>
        <w:rPr>
          <w:rFonts w:ascii="Times New Roman" w:hAnsi="Times New Roman" w:cs="Times New Roman"/>
        </w:rPr>
      </w:pPr>
      <w:r w:rsidRPr="007A1E53">
        <w:rPr>
          <w:rFonts w:ascii="Times New Roman" w:hAnsi="Times New Roman" w:cs="Times New Roman"/>
        </w:rPr>
        <w:t xml:space="preserve">The Senior Administration of the University of Memphis, in collaboration with the Faculty Senate and according to current research </w:t>
      </w:r>
      <w:proofErr w:type="gramStart"/>
      <w:r w:rsidRPr="007A1E53">
        <w:rPr>
          <w:rFonts w:ascii="Times New Roman" w:hAnsi="Times New Roman" w:cs="Times New Roman"/>
        </w:rPr>
        <w:t>in the area of</w:t>
      </w:r>
      <w:proofErr w:type="gramEnd"/>
      <w:r w:rsidRPr="007A1E53">
        <w:rPr>
          <w:rFonts w:ascii="Times New Roman" w:hAnsi="Times New Roman" w:cs="Times New Roman"/>
        </w:rPr>
        <w:t xml:space="preserve"> faculty compensation, will develop a more detailed approach to salary increases with the allocations from the State Legislature, using the funds to address the long-standing issues of salary compression and pay inequity.</w:t>
      </w:r>
    </w:p>
    <w:p w:rsidRPr="007A1E53" w:rsidR="007A1E53" w:rsidP="007A1E53" w:rsidRDefault="007A1E53" w14:paraId="00A0B03B" w14:textId="77777777">
      <w:pPr>
        <w:rPr>
          <w:rFonts w:ascii="Times New Roman" w:hAnsi="Times New Roman" w:cs="Times New Roman"/>
        </w:rPr>
      </w:pPr>
    </w:p>
    <w:p w:rsidRPr="007A1E53" w:rsidR="007A1E53" w:rsidP="007A1E53" w:rsidRDefault="007A1E53" w14:paraId="2F95706C" w14:textId="516956B6">
      <w:pPr>
        <w:rPr>
          <w:rFonts w:ascii="Times New Roman" w:hAnsi="Times New Roman" w:cs="Times New Roman"/>
        </w:rPr>
      </w:pPr>
      <w:r w:rsidRPr="7B68DFF5" w:rsidR="007A1E53">
        <w:rPr>
          <w:rFonts w:ascii="Times New Roman" w:hAnsi="Times New Roman" w:cs="Times New Roman"/>
        </w:rPr>
        <w:t xml:space="preserve">Motion </w:t>
      </w:r>
      <w:r w:rsidRPr="7B68DFF5" w:rsidR="0D77B8DE">
        <w:rPr>
          <w:rFonts w:ascii="Times New Roman" w:hAnsi="Times New Roman" w:cs="Times New Roman"/>
        </w:rPr>
        <w:t xml:space="preserve">Passed </w:t>
      </w:r>
      <w:r w:rsidRPr="7B68DFF5" w:rsidR="007A1E53">
        <w:rPr>
          <w:rFonts w:ascii="Times New Roman" w:hAnsi="Times New Roman" w:cs="Times New Roman"/>
        </w:rPr>
        <w:t>4/29/25</w:t>
      </w:r>
    </w:p>
    <w:p w:rsidRPr="007A1E53" w:rsidR="005A7AF8" w:rsidP="007A1E53" w:rsidRDefault="007A1E53" w14:paraId="535E4703" w14:textId="420FF002">
      <w:pPr>
        <w:rPr>
          <w:rFonts w:ascii="Times New Roman" w:hAnsi="Times New Roman" w:cs="Times New Roman"/>
        </w:rPr>
      </w:pPr>
      <w:r w:rsidRPr="7B68DFF5" w:rsidR="007A1E53">
        <w:rPr>
          <w:rFonts w:ascii="Times New Roman" w:hAnsi="Times New Roman" w:cs="Times New Roman"/>
        </w:rPr>
        <w:t>Vote</w:t>
      </w:r>
      <w:r w:rsidRPr="7B68DFF5" w:rsidR="007A1E53">
        <w:rPr>
          <w:rFonts w:ascii="Times New Roman" w:hAnsi="Times New Roman" w:cs="Times New Roman"/>
        </w:rPr>
        <w:t xml:space="preserve">: </w:t>
      </w:r>
      <w:r w:rsidRPr="7B68DFF5" w:rsidR="1AB04A07">
        <w:rPr>
          <w:rFonts w:ascii="Times New Roman" w:hAnsi="Times New Roman" w:cs="Times New Roman"/>
        </w:rPr>
        <w:t>39</w:t>
      </w:r>
      <w:r w:rsidRPr="7B68DFF5" w:rsidR="007A1E53">
        <w:rPr>
          <w:rFonts w:ascii="Times New Roman" w:hAnsi="Times New Roman" w:cs="Times New Roman"/>
        </w:rPr>
        <w:t xml:space="preserve"> </w:t>
      </w:r>
      <w:r w:rsidRPr="7B68DFF5" w:rsidR="007A1E53">
        <w:rPr>
          <w:rFonts w:ascii="Times New Roman" w:hAnsi="Times New Roman" w:cs="Times New Roman"/>
        </w:rPr>
        <w:t xml:space="preserve">For, </w:t>
      </w:r>
      <w:r w:rsidRPr="7B68DFF5" w:rsidR="16073368">
        <w:rPr>
          <w:rFonts w:ascii="Times New Roman" w:hAnsi="Times New Roman" w:cs="Times New Roman"/>
        </w:rPr>
        <w:t>2</w:t>
      </w:r>
      <w:r w:rsidRPr="7B68DFF5" w:rsidR="007A1E53">
        <w:rPr>
          <w:rFonts w:ascii="Times New Roman" w:hAnsi="Times New Roman" w:cs="Times New Roman"/>
        </w:rPr>
        <w:t xml:space="preserve"> </w:t>
      </w:r>
      <w:r w:rsidRPr="7B68DFF5" w:rsidR="007A1E53">
        <w:rPr>
          <w:rFonts w:ascii="Times New Roman" w:hAnsi="Times New Roman" w:cs="Times New Roman"/>
        </w:rPr>
        <w:t xml:space="preserve">Against, </w:t>
      </w:r>
      <w:r w:rsidRPr="7B68DFF5" w:rsidR="3416D23E">
        <w:rPr>
          <w:rFonts w:ascii="Times New Roman" w:hAnsi="Times New Roman" w:cs="Times New Roman"/>
        </w:rPr>
        <w:t>2</w:t>
      </w:r>
      <w:r w:rsidRPr="7B68DFF5" w:rsidR="007A1E53">
        <w:rPr>
          <w:rFonts w:ascii="Times New Roman" w:hAnsi="Times New Roman" w:cs="Times New Roman"/>
        </w:rPr>
        <w:t xml:space="preserve"> </w:t>
      </w:r>
      <w:r w:rsidRPr="7B68DFF5" w:rsidR="007A1E53">
        <w:rPr>
          <w:rFonts w:ascii="Times New Roman" w:hAnsi="Times New Roman" w:cs="Times New Roman"/>
        </w:rPr>
        <w:t>Abstain</w:t>
      </w:r>
    </w:p>
    <w:sectPr w:rsidRPr="007A1E53" w:rsidR="005A7AF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FC"/>
    <w:rsid w:val="002900DB"/>
    <w:rsid w:val="004A1490"/>
    <w:rsid w:val="004A5D0F"/>
    <w:rsid w:val="005A7AF8"/>
    <w:rsid w:val="007A1E53"/>
    <w:rsid w:val="008F4808"/>
    <w:rsid w:val="00D671FC"/>
    <w:rsid w:val="0D77B8DE"/>
    <w:rsid w:val="16073368"/>
    <w:rsid w:val="1AB04A07"/>
    <w:rsid w:val="3416D23E"/>
    <w:rsid w:val="7B68D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EDD9"/>
  <w15:chartTrackingRefBased/>
  <w15:docId w15:val="{CA26F290-608B-4943-B07A-0EF24CE5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71F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1F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1F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71F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671F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71F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71F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71F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71F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71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71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71FC"/>
    <w:rPr>
      <w:rFonts w:eastAsiaTheme="majorEastAsia" w:cstheme="majorBidi"/>
      <w:color w:val="272727" w:themeColor="text1" w:themeTint="D8"/>
    </w:rPr>
  </w:style>
  <w:style w:type="paragraph" w:styleId="Title">
    <w:name w:val="Title"/>
    <w:basedOn w:val="Normal"/>
    <w:next w:val="Normal"/>
    <w:link w:val="TitleChar"/>
    <w:uiPriority w:val="10"/>
    <w:qFormat/>
    <w:rsid w:val="00D671F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71F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71F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7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1FC"/>
    <w:pPr>
      <w:spacing w:before="160"/>
      <w:jc w:val="center"/>
    </w:pPr>
    <w:rPr>
      <w:i/>
      <w:iCs/>
      <w:color w:val="404040" w:themeColor="text1" w:themeTint="BF"/>
    </w:rPr>
  </w:style>
  <w:style w:type="character" w:styleId="QuoteChar" w:customStyle="1">
    <w:name w:val="Quote Char"/>
    <w:basedOn w:val="DefaultParagraphFont"/>
    <w:link w:val="Quote"/>
    <w:uiPriority w:val="29"/>
    <w:rsid w:val="00D671FC"/>
    <w:rPr>
      <w:i/>
      <w:iCs/>
      <w:color w:val="404040" w:themeColor="text1" w:themeTint="BF"/>
    </w:rPr>
  </w:style>
  <w:style w:type="paragraph" w:styleId="ListParagraph">
    <w:name w:val="List Paragraph"/>
    <w:basedOn w:val="Normal"/>
    <w:uiPriority w:val="34"/>
    <w:qFormat/>
    <w:rsid w:val="00D671FC"/>
    <w:pPr>
      <w:ind w:left="720"/>
      <w:contextualSpacing/>
    </w:pPr>
  </w:style>
  <w:style w:type="character" w:styleId="IntenseEmphasis">
    <w:name w:val="Intense Emphasis"/>
    <w:basedOn w:val="DefaultParagraphFont"/>
    <w:uiPriority w:val="21"/>
    <w:qFormat/>
    <w:rsid w:val="00D671FC"/>
    <w:rPr>
      <w:i/>
      <w:iCs/>
      <w:color w:val="0F4761" w:themeColor="accent1" w:themeShade="BF"/>
    </w:rPr>
  </w:style>
  <w:style w:type="paragraph" w:styleId="IntenseQuote">
    <w:name w:val="Intense Quote"/>
    <w:basedOn w:val="Normal"/>
    <w:next w:val="Normal"/>
    <w:link w:val="IntenseQuoteChar"/>
    <w:uiPriority w:val="30"/>
    <w:qFormat/>
    <w:rsid w:val="00D671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71FC"/>
    <w:rPr>
      <w:i/>
      <w:iCs/>
      <w:color w:val="0F4761" w:themeColor="accent1" w:themeShade="BF"/>
    </w:rPr>
  </w:style>
  <w:style w:type="character" w:styleId="IntenseReference">
    <w:name w:val="Intense Reference"/>
    <w:basedOn w:val="DefaultParagraphFont"/>
    <w:uiPriority w:val="32"/>
    <w:qFormat/>
    <w:rsid w:val="00D67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2419">
      <w:bodyDiv w:val="1"/>
      <w:marLeft w:val="0"/>
      <w:marRight w:val="0"/>
      <w:marTop w:val="0"/>
      <w:marBottom w:val="0"/>
      <w:divBdr>
        <w:top w:val="none" w:sz="0" w:space="0" w:color="auto"/>
        <w:left w:val="none" w:sz="0" w:space="0" w:color="auto"/>
        <w:bottom w:val="none" w:sz="0" w:space="0" w:color="auto"/>
        <w:right w:val="none" w:sz="0" w:space="0" w:color="auto"/>
      </w:divBdr>
      <w:divsChild>
        <w:div w:id="1646347732">
          <w:marLeft w:val="0"/>
          <w:marRight w:val="0"/>
          <w:marTop w:val="0"/>
          <w:marBottom w:val="0"/>
          <w:divBdr>
            <w:top w:val="none" w:sz="0" w:space="0" w:color="auto"/>
            <w:left w:val="none" w:sz="0" w:space="0" w:color="auto"/>
            <w:bottom w:val="none" w:sz="0" w:space="0" w:color="auto"/>
            <w:right w:val="none" w:sz="0" w:space="0" w:color="auto"/>
          </w:divBdr>
        </w:div>
        <w:div w:id="1632516446">
          <w:marLeft w:val="0"/>
          <w:marRight w:val="0"/>
          <w:marTop w:val="0"/>
          <w:marBottom w:val="0"/>
          <w:divBdr>
            <w:top w:val="none" w:sz="0" w:space="0" w:color="auto"/>
            <w:left w:val="none" w:sz="0" w:space="0" w:color="auto"/>
            <w:bottom w:val="none" w:sz="0" w:space="0" w:color="auto"/>
            <w:right w:val="none" w:sz="0" w:space="0" w:color="auto"/>
          </w:divBdr>
        </w:div>
        <w:div w:id="1505627210">
          <w:marLeft w:val="0"/>
          <w:marRight w:val="0"/>
          <w:marTop w:val="0"/>
          <w:marBottom w:val="0"/>
          <w:divBdr>
            <w:top w:val="none" w:sz="0" w:space="0" w:color="auto"/>
            <w:left w:val="none" w:sz="0" w:space="0" w:color="auto"/>
            <w:bottom w:val="none" w:sz="0" w:space="0" w:color="auto"/>
            <w:right w:val="none" w:sz="0" w:space="0" w:color="auto"/>
          </w:divBdr>
        </w:div>
        <w:div w:id="138888285">
          <w:marLeft w:val="0"/>
          <w:marRight w:val="0"/>
          <w:marTop w:val="0"/>
          <w:marBottom w:val="0"/>
          <w:divBdr>
            <w:top w:val="none" w:sz="0" w:space="0" w:color="auto"/>
            <w:left w:val="none" w:sz="0" w:space="0" w:color="auto"/>
            <w:bottom w:val="none" w:sz="0" w:space="0" w:color="auto"/>
            <w:right w:val="none" w:sz="0" w:space="0" w:color="auto"/>
          </w:divBdr>
        </w:div>
        <w:div w:id="990447430">
          <w:marLeft w:val="0"/>
          <w:marRight w:val="0"/>
          <w:marTop w:val="0"/>
          <w:marBottom w:val="0"/>
          <w:divBdr>
            <w:top w:val="none" w:sz="0" w:space="0" w:color="auto"/>
            <w:left w:val="none" w:sz="0" w:space="0" w:color="auto"/>
            <w:bottom w:val="none" w:sz="0" w:space="0" w:color="auto"/>
            <w:right w:val="none" w:sz="0" w:space="0" w:color="auto"/>
          </w:divBdr>
        </w:div>
        <w:div w:id="282347689">
          <w:marLeft w:val="0"/>
          <w:marRight w:val="0"/>
          <w:marTop w:val="0"/>
          <w:marBottom w:val="0"/>
          <w:divBdr>
            <w:top w:val="none" w:sz="0" w:space="0" w:color="auto"/>
            <w:left w:val="none" w:sz="0" w:space="0" w:color="auto"/>
            <w:bottom w:val="none" w:sz="0" w:space="0" w:color="auto"/>
            <w:right w:val="none" w:sz="0" w:space="0" w:color="auto"/>
          </w:divBdr>
        </w:div>
        <w:div w:id="382368376">
          <w:marLeft w:val="0"/>
          <w:marRight w:val="0"/>
          <w:marTop w:val="0"/>
          <w:marBottom w:val="0"/>
          <w:divBdr>
            <w:top w:val="none" w:sz="0" w:space="0" w:color="auto"/>
            <w:left w:val="none" w:sz="0" w:space="0" w:color="auto"/>
            <w:bottom w:val="none" w:sz="0" w:space="0" w:color="auto"/>
            <w:right w:val="none" w:sz="0" w:space="0" w:color="auto"/>
          </w:divBdr>
        </w:div>
        <w:div w:id="1812794512">
          <w:marLeft w:val="0"/>
          <w:marRight w:val="0"/>
          <w:marTop w:val="0"/>
          <w:marBottom w:val="0"/>
          <w:divBdr>
            <w:top w:val="none" w:sz="0" w:space="0" w:color="auto"/>
            <w:left w:val="none" w:sz="0" w:space="0" w:color="auto"/>
            <w:bottom w:val="none" w:sz="0" w:space="0" w:color="auto"/>
            <w:right w:val="none" w:sz="0" w:space="0" w:color="auto"/>
          </w:divBdr>
        </w:div>
        <w:div w:id="135992888">
          <w:marLeft w:val="0"/>
          <w:marRight w:val="0"/>
          <w:marTop w:val="0"/>
          <w:marBottom w:val="0"/>
          <w:divBdr>
            <w:top w:val="none" w:sz="0" w:space="0" w:color="auto"/>
            <w:left w:val="none" w:sz="0" w:space="0" w:color="auto"/>
            <w:bottom w:val="none" w:sz="0" w:space="0" w:color="auto"/>
            <w:right w:val="none" w:sz="0" w:space="0" w:color="auto"/>
          </w:divBdr>
        </w:div>
        <w:div w:id="1950434443">
          <w:marLeft w:val="0"/>
          <w:marRight w:val="0"/>
          <w:marTop w:val="0"/>
          <w:marBottom w:val="0"/>
          <w:divBdr>
            <w:top w:val="none" w:sz="0" w:space="0" w:color="auto"/>
            <w:left w:val="none" w:sz="0" w:space="0" w:color="auto"/>
            <w:bottom w:val="none" w:sz="0" w:space="0" w:color="auto"/>
            <w:right w:val="none" w:sz="0" w:space="0" w:color="auto"/>
          </w:divBdr>
        </w:div>
        <w:div w:id="569315335">
          <w:marLeft w:val="0"/>
          <w:marRight w:val="0"/>
          <w:marTop w:val="0"/>
          <w:marBottom w:val="0"/>
          <w:divBdr>
            <w:top w:val="none" w:sz="0" w:space="0" w:color="auto"/>
            <w:left w:val="none" w:sz="0" w:space="0" w:color="auto"/>
            <w:bottom w:val="none" w:sz="0" w:space="0" w:color="auto"/>
            <w:right w:val="none" w:sz="0" w:space="0" w:color="auto"/>
          </w:divBdr>
        </w:div>
        <w:div w:id="1483504488">
          <w:marLeft w:val="0"/>
          <w:marRight w:val="0"/>
          <w:marTop w:val="0"/>
          <w:marBottom w:val="0"/>
          <w:divBdr>
            <w:top w:val="none" w:sz="0" w:space="0" w:color="auto"/>
            <w:left w:val="none" w:sz="0" w:space="0" w:color="auto"/>
            <w:bottom w:val="none" w:sz="0" w:space="0" w:color="auto"/>
            <w:right w:val="none" w:sz="0" w:space="0" w:color="auto"/>
          </w:divBdr>
        </w:div>
        <w:div w:id="2081125116">
          <w:marLeft w:val="0"/>
          <w:marRight w:val="0"/>
          <w:marTop w:val="0"/>
          <w:marBottom w:val="0"/>
          <w:divBdr>
            <w:top w:val="none" w:sz="0" w:space="0" w:color="auto"/>
            <w:left w:val="none" w:sz="0" w:space="0" w:color="auto"/>
            <w:bottom w:val="none" w:sz="0" w:space="0" w:color="auto"/>
            <w:right w:val="none" w:sz="0" w:space="0" w:color="auto"/>
          </w:divBdr>
        </w:div>
        <w:div w:id="1712262102">
          <w:marLeft w:val="0"/>
          <w:marRight w:val="0"/>
          <w:marTop w:val="0"/>
          <w:marBottom w:val="0"/>
          <w:divBdr>
            <w:top w:val="none" w:sz="0" w:space="0" w:color="auto"/>
            <w:left w:val="none" w:sz="0" w:space="0" w:color="auto"/>
            <w:bottom w:val="none" w:sz="0" w:space="0" w:color="auto"/>
            <w:right w:val="none" w:sz="0" w:space="0" w:color="auto"/>
          </w:divBdr>
        </w:div>
        <w:div w:id="455873916">
          <w:marLeft w:val="0"/>
          <w:marRight w:val="0"/>
          <w:marTop w:val="0"/>
          <w:marBottom w:val="0"/>
          <w:divBdr>
            <w:top w:val="none" w:sz="0" w:space="0" w:color="auto"/>
            <w:left w:val="none" w:sz="0" w:space="0" w:color="auto"/>
            <w:bottom w:val="none" w:sz="0" w:space="0" w:color="auto"/>
            <w:right w:val="none" w:sz="0" w:space="0" w:color="auto"/>
          </w:divBdr>
        </w:div>
        <w:div w:id="1343123805">
          <w:marLeft w:val="0"/>
          <w:marRight w:val="0"/>
          <w:marTop w:val="0"/>
          <w:marBottom w:val="0"/>
          <w:divBdr>
            <w:top w:val="none" w:sz="0" w:space="0" w:color="auto"/>
            <w:left w:val="none" w:sz="0" w:space="0" w:color="auto"/>
            <w:bottom w:val="none" w:sz="0" w:space="0" w:color="auto"/>
            <w:right w:val="none" w:sz="0" w:space="0" w:color="auto"/>
          </w:divBdr>
        </w:div>
        <w:div w:id="589001284">
          <w:marLeft w:val="0"/>
          <w:marRight w:val="0"/>
          <w:marTop w:val="0"/>
          <w:marBottom w:val="0"/>
          <w:divBdr>
            <w:top w:val="none" w:sz="0" w:space="0" w:color="auto"/>
            <w:left w:val="none" w:sz="0" w:space="0" w:color="auto"/>
            <w:bottom w:val="none" w:sz="0" w:space="0" w:color="auto"/>
            <w:right w:val="none" w:sz="0" w:space="0" w:color="auto"/>
          </w:divBdr>
        </w:div>
        <w:div w:id="1431970464">
          <w:marLeft w:val="0"/>
          <w:marRight w:val="0"/>
          <w:marTop w:val="0"/>
          <w:marBottom w:val="0"/>
          <w:divBdr>
            <w:top w:val="none" w:sz="0" w:space="0" w:color="auto"/>
            <w:left w:val="none" w:sz="0" w:space="0" w:color="auto"/>
            <w:bottom w:val="none" w:sz="0" w:space="0" w:color="auto"/>
            <w:right w:val="none" w:sz="0" w:space="0" w:color="auto"/>
          </w:divBdr>
        </w:div>
        <w:div w:id="1400639287">
          <w:marLeft w:val="0"/>
          <w:marRight w:val="0"/>
          <w:marTop w:val="0"/>
          <w:marBottom w:val="0"/>
          <w:divBdr>
            <w:top w:val="none" w:sz="0" w:space="0" w:color="auto"/>
            <w:left w:val="none" w:sz="0" w:space="0" w:color="auto"/>
            <w:bottom w:val="none" w:sz="0" w:space="0" w:color="auto"/>
            <w:right w:val="none" w:sz="0" w:space="0" w:color="auto"/>
          </w:divBdr>
        </w:div>
        <w:div w:id="821195454">
          <w:marLeft w:val="0"/>
          <w:marRight w:val="0"/>
          <w:marTop w:val="0"/>
          <w:marBottom w:val="0"/>
          <w:divBdr>
            <w:top w:val="none" w:sz="0" w:space="0" w:color="auto"/>
            <w:left w:val="none" w:sz="0" w:space="0" w:color="auto"/>
            <w:bottom w:val="none" w:sz="0" w:space="0" w:color="auto"/>
            <w:right w:val="none" w:sz="0" w:space="0" w:color="auto"/>
          </w:divBdr>
        </w:div>
        <w:div w:id="244194877">
          <w:marLeft w:val="0"/>
          <w:marRight w:val="0"/>
          <w:marTop w:val="0"/>
          <w:marBottom w:val="0"/>
          <w:divBdr>
            <w:top w:val="none" w:sz="0" w:space="0" w:color="auto"/>
            <w:left w:val="none" w:sz="0" w:space="0" w:color="auto"/>
            <w:bottom w:val="none" w:sz="0" w:space="0" w:color="auto"/>
            <w:right w:val="none" w:sz="0" w:space="0" w:color="auto"/>
          </w:divBdr>
        </w:div>
        <w:div w:id="670914689">
          <w:marLeft w:val="0"/>
          <w:marRight w:val="0"/>
          <w:marTop w:val="0"/>
          <w:marBottom w:val="0"/>
          <w:divBdr>
            <w:top w:val="none" w:sz="0" w:space="0" w:color="auto"/>
            <w:left w:val="none" w:sz="0" w:space="0" w:color="auto"/>
            <w:bottom w:val="none" w:sz="0" w:space="0" w:color="auto"/>
            <w:right w:val="none" w:sz="0" w:space="0" w:color="auto"/>
          </w:divBdr>
        </w:div>
        <w:div w:id="1892040264">
          <w:marLeft w:val="0"/>
          <w:marRight w:val="0"/>
          <w:marTop w:val="0"/>
          <w:marBottom w:val="0"/>
          <w:divBdr>
            <w:top w:val="none" w:sz="0" w:space="0" w:color="auto"/>
            <w:left w:val="none" w:sz="0" w:space="0" w:color="auto"/>
            <w:bottom w:val="none" w:sz="0" w:space="0" w:color="auto"/>
            <w:right w:val="none" w:sz="0" w:space="0" w:color="auto"/>
          </w:divBdr>
        </w:div>
        <w:div w:id="1941833389">
          <w:marLeft w:val="0"/>
          <w:marRight w:val="0"/>
          <w:marTop w:val="0"/>
          <w:marBottom w:val="0"/>
          <w:divBdr>
            <w:top w:val="none" w:sz="0" w:space="0" w:color="auto"/>
            <w:left w:val="none" w:sz="0" w:space="0" w:color="auto"/>
            <w:bottom w:val="none" w:sz="0" w:space="0" w:color="auto"/>
            <w:right w:val="none" w:sz="0" w:space="0" w:color="auto"/>
          </w:divBdr>
        </w:div>
        <w:div w:id="486867579">
          <w:marLeft w:val="0"/>
          <w:marRight w:val="0"/>
          <w:marTop w:val="0"/>
          <w:marBottom w:val="0"/>
          <w:divBdr>
            <w:top w:val="none" w:sz="0" w:space="0" w:color="auto"/>
            <w:left w:val="none" w:sz="0" w:space="0" w:color="auto"/>
            <w:bottom w:val="none" w:sz="0" w:space="0" w:color="auto"/>
            <w:right w:val="none" w:sz="0" w:space="0" w:color="auto"/>
          </w:divBdr>
        </w:div>
        <w:div w:id="878782236">
          <w:marLeft w:val="0"/>
          <w:marRight w:val="0"/>
          <w:marTop w:val="0"/>
          <w:marBottom w:val="0"/>
          <w:divBdr>
            <w:top w:val="none" w:sz="0" w:space="0" w:color="auto"/>
            <w:left w:val="none" w:sz="0" w:space="0" w:color="auto"/>
            <w:bottom w:val="none" w:sz="0" w:space="0" w:color="auto"/>
            <w:right w:val="none" w:sz="0" w:space="0" w:color="auto"/>
          </w:divBdr>
        </w:div>
        <w:div w:id="1607543886">
          <w:marLeft w:val="0"/>
          <w:marRight w:val="0"/>
          <w:marTop w:val="0"/>
          <w:marBottom w:val="0"/>
          <w:divBdr>
            <w:top w:val="none" w:sz="0" w:space="0" w:color="auto"/>
            <w:left w:val="none" w:sz="0" w:space="0" w:color="auto"/>
            <w:bottom w:val="none" w:sz="0" w:space="0" w:color="auto"/>
            <w:right w:val="none" w:sz="0" w:space="0" w:color="auto"/>
          </w:divBdr>
        </w:div>
        <w:div w:id="903178553">
          <w:marLeft w:val="0"/>
          <w:marRight w:val="0"/>
          <w:marTop w:val="0"/>
          <w:marBottom w:val="0"/>
          <w:divBdr>
            <w:top w:val="none" w:sz="0" w:space="0" w:color="auto"/>
            <w:left w:val="none" w:sz="0" w:space="0" w:color="auto"/>
            <w:bottom w:val="none" w:sz="0" w:space="0" w:color="auto"/>
            <w:right w:val="none" w:sz="0" w:space="0" w:color="auto"/>
          </w:divBdr>
        </w:div>
        <w:div w:id="1312370782">
          <w:marLeft w:val="0"/>
          <w:marRight w:val="0"/>
          <w:marTop w:val="0"/>
          <w:marBottom w:val="0"/>
          <w:divBdr>
            <w:top w:val="none" w:sz="0" w:space="0" w:color="auto"/>
            <w:left w:val="none" w:sz="0" w:space="0" w:color="auto"/>
            <w:bottom w:val="none" w:sz="0" w:space="0" w:color="auto"/>
            <w:right w:val="none" w:sz="0" w:space="0" w:color="auto"/>
          </w:divBdr>
        </w:div>
        <w:div w:id="179315594">
          <w:marLeft w:val="0"/>
          <w:marRight w:val="0"/>
          <w:marTop w:val="0"/>
          <w:marBottom w:val="0"/>
          <w:divBdr>
            <w:top w:val="none" w:sz="0" w:space="0" w:color="auto"/>
            <w:left w:val="none" w:sz="0" w:space="0" w:color="auto"/>
            <w:bottom w:val="none" w:sz="0" w:space="0" w:color="auto"/>
            <w:right w:val="none" w:sz="0" w:space="0" w:color="auto"/>
          </w:divBdr>
        </w:div>
        <w:div w:id="70087019">
          <w:marLeft w:val="0"/>
          <w:marRight w:val="0"/>
          <w:marTop w:val="0"/>
          <w:marBottom w:val="0"/>
          <w:divBdr>
            <w:top w:val="none" w:sz="0" w:space="0" w:color="auto"/>
            <w:left w:val="none" w:sz="0" w:space="0" w:color="auto"/>
            <w:bottom w:val="none" w:sz="0" w:space="0" w:color="auto"/>
            <w:right w:val="none" w:sz="0" w:space="0" w:color="auto"/>
          </w:divBdr>
        </w:div>
        <w:div w:id="1239093700">
          <w:marLeft w:val="0"/>
          <w:marRight w:val="0"/>
          <w:marTop w:val="0"/>
          <w:marBottom w:val="0"/>
          <w:divBdr>
            <w:top w:val="none" w:sz="0" w:space="0" w:color="auto"/>
            <w:left w:val="none" w:sz="0" w:space="0" w:color="auto"/>
            <w:bottom w:val="none" w:sz="0" w:space="0" w:color="auto"/>
            <w:right w:val="none" w:sz="0" w:space="0" w:color="auto"/>
          </w:divBdr>
        </w:div>
        <w:div w:id="345209837">
          <w:marLeft w:val="0"/>
          <w:marRight w:val="0"/>
          <w:marTop w:val="0"/>
          <w:marBottom w:val="0"/>
          <w:divBdr>
            <w:top w:val="none" w:sz="0" w:space="0" w:color="auto"/>
            <w:left w:val="none" w:sz="0" w:space="0" w:color="auto"/>
            <w:bottom w:val="none" w:sz="0" w:space="0" w:color="auto"/>
            <w:right w:val="none" w:sz="0" w:space="0" w:color="auto"/>
          </w:divBdr>
        </w:div>
        <w:div w:id="1620839203">
          <w:marLeft w:val="0"/>
          <w:marRight w:val="0"/>
          <w:marTop w:val="0"/>
          <w:marBottom w:val="0"/>
          <w:divBdr>
            <w:top w:val="none" w:sz="0" w:space="0" w:color="auto"/>
            <w:left w:val="none" w:sz="0" w:space="0" w:color="auto"/>
            <w:bottom w:val="none" w:sz="0" w:space="0" w:color="auto"/>
            <w:right w:val="none" w:sz="0" w:space="0" w:color="auto"/>
          </w:divBdr>
        </w:div>
        <w:div w:id="1039278687">
          <w:marLeft w:val="0"/>
          <w:marRight w:val="0"/>
          <w:marTop w:val="0"/>
          <w:marBottom w:val="0"/>
          <w:divBdr>
            <w:top w:val="none" w:sz="0" w:space="0" w:color="auto"/>
            <w:left w:val="none" w:sz="0" w:space="0" w:color="auto"/>
            <w:bottom w:val="none" w:sz="0" w:space="0" w:color="auto"/>
            <w:right w:val="none" w:sz="0" w:space="0" w:color="auto"/>
          </w:divBdr>
        </w:div>
        <w:div w:id="660086783">
          <w:marLeft w:val="0"/>
          <w:marRight w:val="0"/>
          <w:marTop w:val="0"/>
          <w:marBottom w:val="0"/>
          <w:divBdr>
            <w:top w:val="none" w:sz="0" w:space="0" w:color="auto"/>
            <w:left w:val="none" w:sz="0" w:space="0" w:color="auto"/>
            <w:bottom w:val="none" w:sz="0" w:space="0" w:color="auto"/>
            <w:right w:val="none" w:sz="0" w:space="0" w:color="auto"/>
          </w:divBdr>
        </w:div>
        <w:div w:id="2045984314">
          <w:marLeft w:val="0"/>
          <w:marRight w:val="0"/>
          <w:marTop w:val="0"/>
          <w:marBottom w:val="0"/>
          <w:divBdr>
            <w:top w:val="none" w:sz="0" w:space="0" w:color="auto"/>
            <w:left w:val="none" w:sz="0" w:space="0" w:color="auto"/>
            <w:bottom w:val="none" w:sz="0" w:space="0" w:color="auto"/>
            <w:right w:val="none" w:sz="0" w:space="0" w:color="auto"/>
          </w:divBdr>
        </w:div>
        <w:div w:id="1455563105">
          <w:marLeft w:val="0"/>
          <w:marRight w:val="0"/>
          <w:marTop w:val="0"/>
          <w:marBottom w:val="0"/>
          <w:divBdr>
            <w:top w:val="none" w:sz="0" w:space="0" w:color="auto"/>
            <w:left w:val="none" w:sz="0" w:space="0" w:color="auto"/>
            <w:bottom w:val="none" w:sz="0" w:space="0" w:color="auto"/>
            <w:right w:val="none" w:sz="0" w:space="0" w:color="auto"/>
          </w:divBdr>
        </w:div>
        <w:div w:id="676619200">
          <w:marLeft w:val="0"/>
          <w:marRight w:val="0"/>
          <w:marTop w:val="0"/>
          <w:marBottom w:val="0"/>
          <w:divBdr>
            <w:top w:val="none" w:sz="0" w:space="0" w:color="auto"/>
            <w:left w:val="none" w:sz="0" w:space="0" w:color="auto"/>
            <w:bottom w:val="none" w:sz="0" w:space="0" w:color="auto"/>
            <w:right w:val="none" w:sz="0" w:space="0" w:color="auto"/>
          </w:divBdr>
        </w:div>
        <w:div w:id="1454665661">
          <w:marLeft w:val="0"/>
          <w:marRight w:val="0"/>
          <w:marTop w:val="0"/>
          <w:marBottom w:val="0"/>
          <w:divBdr>
            <w:top w:val="none" w:sz="0" w:space="0" w:color="auto"/>
            <w:left w:val="none" w:sz="0" w:space="0" w:color="auto"/>
            <w:bottom w:val="none" w:sz="0" w:space="0" w:color="auto"/>
            <w:right w:val="none" w:sz="0" w:space="0" w:color="auto"/>
          </w:divBdr>
        </w:div>
        <w:div w:id="1439183135">
          <w:marLeft w:val="0"/>
          <w:marRight w:val="0"/>
          <w:marTop w:val="0"/>
          <w:marBottom w:val="0"/>
          <w:divBdr>
            <w:top w:val="none" w:sz="0" w:space="0" w:color="auto"/>
            <w:left w:val="none" w:sz="0" w:space="0" w:color="auto"/>
            <w:bottom w:val="none" w:sz="0" w:space="0" w:color="auto"/>
            <w:right w:val="none" w:sz="0" w:space="0" w:color="auto"/>
          </w:divBdr>
        </w:div>
      </w:divsChild>
    </w:div>
    <w:div w:id="1317339637">
      <w:bodyDiv w:val="1"/>
      <w:marLeft w:val="0"/>
      <w:marRight w:val="0"/>
      <w:marTop w:val="0"/>
      <w:marBottom w:val="0"/>
      <w:divBdr>
        <w:top w:val="none" w:sz="0" w:space="0" w:color="auto"/>
        <w:left w:val="none" w:sz="0" w:space="0" w:color="auto"/>
        <w:bottom w:val="none" w:sz="0" w:space="0" w:color="auto"/>
        <w:right w:val="none" w:sz="0" w:space="0" w:color="auto"/>
      </w:divBdr>
      <w:divsChild>
        <w:div w:id="1799492077">
          <w:marLeft w:val="0"/>
          <w:marRight w:val="0"/>
          <w:marTop w:val="0"/>
          <w:marBottom w:val="0"/>
          <w:divBdr>
            <w:top w:val="none" w:sz="0" w:space="0" w:color="auto"/>
            <w:left w:val="none" w:sz="0" w:space="0" w:color="auto"/>
            <w:bottom w:val="none" w:sz="0" w:space="0" w:color="auto"/>
            <w:right w:val="none" w:sz="0" w:space="0" w:color="auto"/>
          </w:divBdr>
        </w:div>
        <w:div w:id="1139689721">
          <w:marLeft w:val="0"/>
          <w:marRight w:val="0"/>
          <w:marTop w:val="0"/>
          <w:marBottom w:val="0"/>
          <w:divBdr>
            <w:top w:val="none" w:sz="0" w:space="0" w:color="auto"/>
            <w:left w:val="none" w:sz="0" w:space="0" w:color="auto"/>
            <w:bottom w:val="none" w:sz="0" w:space="0" w:color="auto"/>
            <w:right w:val="none" w:sz="0" w:space="0" w:color="auto"/>
          </w:divBdr>
        </w:div>
        <w:div w:id="556818499">
          <w:marLeft w:val="0"/>
          <w:marRight w:val="0"/>
          <w:marTop w:val="0"/>
          <w:marBottom w:val="0"/>
          <w:divBdr>
            <w:top w:val="none" w:sz="0" w:space="0" w:color="auto"/>
            <w:left w:val="none" w:sz="0" w:space="0" w:color="auto"/>
            <w:bottom w:val="none" w:sz="0" w:space="0" w:color="auto"/>
            <w:right w:val="none" w:sz="0" w:space="0" w:color="auto"/>
          </w:divBdr>
        </w:div>
        <w:div w:id="188685086">
          <w:marLeft w:val="0"/>
          <w:marRight w:val="0"/>
          <w:marTop w:val="0"/>
          <w:marBottom w:val="0"/>
          <w:divBdr>
            <w:top w:val="none" w:sz="0" w:space="0" w:color="auto"/>
            <w:left w:val="none" w:sz="0" w:space="0" w:color="auto"/>
            <w:bottom w:val="none" w:sz="0" w:space="0" w:color="auto"/>
            <w:right w:val="none" w:sz="0" w:space="0" w:color="auto"/>
          </w:divBdr>
        </w:div>
        <w:div w:id="1353992969">
          <w:marLeft w:val="0"/>
          <w:marRight w:val="0"/>
          <w:marTop w:val="0"/>
          <w:marBottom w:val="0"/>
          <w:divBdr>
            <w:top w:val="none" w:sz="0" w:space="0" w:color="auto"/>
            <w:left w:val="none" w:sz="0" w:space="0" w:color="auto"/>
            <w:bottom w:val="none" w:sz="0" w:space="0" w:color="auto"/>
            <w:right w:val="none" w:sz="0" w:space="0" w:color="auto"/>
          </w:divBdr>
        </w:div>
        <w:div w:id="622537911">
          <w:marLeft w:val="0"/>
          <w:marRight w:val="0"/>
          <w:marTop w:val="0"/>
          <w:marBottom w:val="0"/>
          <w:divBdr>
            <w:top w:val="none" w:sz="0" w:space="0" w:color="auto"/>
            <w:left w:val="none" w:sz="0" w:space="0" w:color="auto"/>
            <w:bottom w:val="none" w:sz="0" w:space="0" w:color="auto"/>
            <w:right w:val="none" w:sz="0" w:space="0" w:color="auto"/>
          </w:divBdr>
        </w:div>
        <w:div w:id="2091809726">
          <w:marLeft w:val="0"/>
          <w:marRight w:val="0"/>
          <w:marTop w:val="0"/>
          <w:marBottom w:val="0"/>
          <w:divBdr>
            <w:top w:val="none" w:sz="0" w:space="0" w:color="auto"/>
            <w:left w:val="none" w:sz="0" w:space="0" w:color="auto"/>
            <w:bottom w:val="none" w:sz="0" w:space="0" w:color="auto"/>
            <w:right w:val="none" w:sz="0" w:space="0" w:color="auto"/>
          </w:divBdr>
        </w:div>
        <w:div w:id="1165590211">
          <w:marLeft w:val="0"/>
          <w:marRight w:val="0"/>
          <w:marTop w:val="0"/>
          <w:marBottom w:val="0"/>
          <w:divBdr>
            <w:top w:val="none" w:sz="0" w:space="0" w:color="auto"/>
            <w:left w:val="none" w:sz="0" w:space="0" w:color="auto"/>
            <w:bottom w:val="none" w:sz="0" w:space="0" w:color="auto"/>
            <w:right w:val="none" w:sz="0" w:space="0" w:color="auto"/>
          </w:divBdr>
        </w:div>
        <w:div w:id="536360413">
          <w:marLeft w:val="0"/>
          <w:marRight w:val="0"/>
          <w:marTop w:val="0"/>
          <w:marBottom w:val="0"/>
          <w:divBdr>
            <w:top w:val="none" w:sz="0" w:space="0" w:color="auto"/>
            <w:left w:val="none" w:sz="0" w:space="0" w:color="auto"/>
            <w:bottom w:val="none" w:sz="0" w:space="0" w:color="auto"/>
            <w:right w:val="none" w:sz="0" w:space="0" w:color="auto"/>
          </w:divBdr>
        </w:div>
        <w:div w:id="1751803630">
          <w:marLeft w:val="0"/>
          <w:marRight w:val="0"/>
          <w:marTop w:val="0"/>
          <w:marBottom w:val="0"/>
          <w:divBdr>
            <w:top w:val="none" w:sz="0" w:space="0" w:color="auto"/>
            <w:left w:val="none" w:sz="0" w:space="0" w:color="auto"/>
            <w:bottom w:val="none" w:sz="0" w:space="0" w:color="auto"/>
            <w:right w:val="none" w:sz="0" w:space="0" w:color="auto"/>
          </w:divBdr>
        </w:div>
        <w:div w:id="1467316319">
          <w:marLeft w:val="0"/>
          <w:marRight w:val="0"/>
          <w:marTop w:val="0"/>
          <w:marBottom w:val="0"/>
          <w:divBdr>
            <w:top w:val="none" w:sz="0" w:space="0" w:color="auto"/>
            <w:left w:val="none" w:sz="0" w:space="0" w:color="auto"/>
            <w:bottom w:val="none" w:sz="0" w:space="0" w:color="auto"/>
            <w:right w:val="none" w:sz="0" w:space="0" w:color="auto"/>
          </w:divBdr>
        </w:div>
        <w:div w:id="130556227">
          <w:marLeft w:val="0"/>
          <w:marRight w:val="0"/>
          <w:marTop w:val="0"/>
          <w:marBottom w:val="0"/>
          <w:divBdr>
            <w:top w:val="none" w:sz="0" w:space="0" w:color="auto"/>
            <w:left w:val="none" w:sz="0" w:space="0" w:color="auto"/>
            <w:bottom w:val="none" w:sz="0" w:space="0" w:color="auto"/>
            <w:right w:val="none" w:sz="0" w:space="0" w:color="auto"/>
          </w:divBdr>
        </w:div>
        <w:div w:id="546450227">
          <w:marLeft w:val="0"/>
          <w:marRight w:val="0"/>
          <w:marTop w:val="0"/>
          <w:marBottom w:val="0"/>
          <w:divBdr>
            <w:top w:val="none" w:sz="0" w:space="0" w:color="auto"/>
            <w:left w:val="none" w:sz="0" w:space="0" w:color="auto"/>
            <w:bottom w:val="none" w:sz="0" w:space="0" w:color="auto"/>
            <w:right w:val="none" w:sz="0" w:space="0" w:color="auto"/>
          </w:divBdr>
        </w:div>
        <w:div w:id="1182547115">
          <w:marLeft w:val="0"/>
          <w:marRight w:val="0"/>
          <w:marTop w:val="0"/>
          <w:marBottom w:val="0"/>
          <w:divBdr>
            <w:top w:val="none" w:sz="0" w:space="0" w:color="auto"/>
            <w:left w:val="none" w:sz="0" w:space="0" w:color="auto"/>
            <w:bottom w:val="none" w:sz="0" w:space="0" w:color="auto"/>
            <w:right w:val="none" w:sz="0" w:space="0" w:color="auto"/>
          </w:divBdr>
        </w:div>
        <w:div w:id="153498569">
          <w:marLeft w:val="0"/>
          <w:marRight w:val="0"/>
          <w:marTop w:val="0"/>
          <w:marBottom w:val="0"/>
          <w:divBdr>
            <w:top w:val="none" w:sz="0" w:space="0" w:color="auto"/>
            <w:left w:val="none" w:sz="0" w:space="0" w:color="auto"/>
            <w:bottom w:val="none" w:sz="0" w:space="0" w:color="auto"/>
            <w:right w:val="none" w:sz="0" w:space="0" w:color="auto"/>
          </w:divBdr>
        </w:div>
        <w:div w:id="1321882423">
          <w:marLeft w:val="0"/>
          <w:marRight w:val="0"/>
          <w:marTop w:val="0"/>
          <w:marBottom w:val="0"/>
          <w:divBdr>
            <w:top w:val="none" w:sz="0" w:space="0" w:color="auto"/>
            <w:left w:val="none" w:sz="0" w:space="0" w:color="auto"/>
            <w:bottom w:val="none" w:sz="0" w:space="0" w:color="auto"/>
            <w:right w:val="none" w:sz="0" w:space="0" w:color="auto"/>
          </w:divBdr>
        </w:div>
        <w:div w:id="2146242113">
          <w:marLeft w:val="0"/>
          <w:marRight w:val="0"/>
          <w:marTop w:val="0"/>
          <w:marBottom w:val="0"/>
          <w:divBdr>
            <w:top w:val="none" w:sz="0" w:space="0" w:color="auto"/>
            <w:left w:val="none" w:sz="0" w:space="0" w:color="auto"/>
            <w:bottom w:val="none" w:sz="0" w:space="0" w:color="auto"/>
            <w:right w:val="none" w:sz="0" w:space="0" w:color="auto"/>
          </w:divBdr>
        </w:div>
        <w:div w:id="1802307319">
          <w:marLeft w:val="0"/>
          <w:marRight w:val="0"/>
          <w:marTop w:val="0"/>
          <w:marBottom w:val="0"/>
          <w:divBdr>
            <w:top w:val="none" w:sz="0" w:space="0" w:color="auto"/>
            <w:left w:val="none" w:sz="0" w:space="0" w:color="auto"/>
            <w:bottom w:val="none" w:sz="0" w:space="0" w:color="auto"/>
            <w:right w:val="none" w:sz="0" w:space="0" w:color="auto"/>
          </w:divBdr>
        </w:div>
        <w:div w:id="1110735014">
          <w:marLeft w:val="0"/>
          <w:marRight w:val="0"/>
          <w:marTop w:val="0"/>
          <w:marBottom w:val="0"/>
          <w:divBdr>
            <w:top w:val="none" w:sz="0" w:space="0" w:color="auto"/>
            <w:left w:val="none" w:sz="0" w:space="0" w:color="auto"/>
            <w:bottom w:val="none" w:sz="0" w:space="0" w:color="auto"/>
            <w:right w:val="none" w:sz="0" w:space="0" w:color="auto"/>
          </w:divBdr>
        </w:div>
        <w:div w:id="322514008">
          <w:marLeft w:val="0"/>
          <w:marRight w:val="0"/>
          <w:marTop w:val="0"/>
          <w:marBottom w:val="0"/>
          <w:divBdr>
            <w:top w:val="none" w:sz="0" w:space="0" w:color="auto"/>
            <w:left w:val="none" w:sz="0" w:space="0" w:color="auto"/>
            <w:bottom w:val="none" w:sz="0" w:space="0" w:color="auto"/>
            <w:right w:val="none" w:sz="0" w:space="0" w:color="auto"/>
          </w:divBdr>
        </w:div>
        <w:div w:id="1272544142">
          <w:marLeft w:val="0"/>
          <w:marRight w:val="0"/>
          <w:marTop w:val="0"/>
          <w:marBottom w:val="0"/>
          <w:divBdr>
            <w:top w:val="none" w:sz="0" w:space="0" w:color="auto"/>
            <w:left w:val="none" w:sz="0" w:space="0" w:color="auto"/>
            <w:bottom w:val="none" w:sz="0" w:space="0" w:color="auto"/>
            <w:right w:val="none" w:sz="0" w:space="0" w:color="auto"/>
          </w:divBdr>
        </w:div>
        <w:div w:id="532499077">
          <w:marLeft w:val="0"/>
          <w:marRight w:val="0"/>
          <w:marTop w:val="0"/>
          <w:marBottom w:val="0"/>
          <w:divBdr>
            <w:top w:val="none" w:sz="0" w:space="0" w:color="auto"/>
            <w:left w:val="none" w:sz="0" w:space="0" w:color="auto"/>
            <w:bottom w:val="none" w:sz="0" w:space="0" w:color="auto"/>
            <w:right w:val="none" w:sz="0" w:space="0" w:color="auto"/>
          </w:divBdr>
        </w:div>
        <w:div w:id="1630208043">
          <w:marLeft w:val="0"/>
          <w:marRight w:val="0"/>
          <w:marTop w:val="0"/>
          <w:marBottom w:val="0"/>
          <w:divBdr>
            <w:top w:val="none" w:sz="0" w:space="0" w:color="auto"/>
            <w:left w:val="none" w:sz="0" w:space="0" w:color="auto"/>
            <w:bottom w:val="none" w:sz="0" w:space="0" w:color="auto"/>
            <w:right w:val="none" w:sz="0" w:space="0" w:color="auto"/>
          </w:divBdr>
        </w:div>
        <w:div w:id="1948074509">
          <w:marLeft w:val="0"/>
          <w:marRight w:val="0"/>
          <w:marTop w:val="0"/>
          <w:marBottom w:val="0"/>
          <w:divBdr>
            <w:top w:val="none" w:sz="0" w:space="0" w:color="auto"/>
            <w:left w:val="none" w:sz="0" w:space="0" w:color="auto"/>
            <w:bottom w:val="none" w:sz="0" w:space="0" w:color="auto"/>
            <w:right w:val="none" w:sz="0" w:space="0" w:color="auto"/>
          </w:divBdr>
        </w:div>
        <w:div w:id="394134680">
          <w:marLeft w:val="0"/>
          <w:marRight w:val="0"/>
          <w:marTop w:val="0"/>
          <w:marBottom w:val="0"/>
          <w:divBdr>
            <w:top w:val="none" w:sz="0" w:space="0" w:color="auto"/>
            <w:left w:val="none" w:sz="0" w:space="0" w:color="auto"/>
            <w:bottom w:val="none" w:sz="0" w:space="0" w:color="auto"/>
            <w:right w:val="none" w:sz="0" w:space="0" w:color="auto"/>
          </w:divBdr>
        </w:div>
        <w:div w:id="928348464">
          <w:marLeft w:val="0"/>
          <w:marRight w:val="0"/>
          <w:marTop w:val="0"/>
          <w:marBottom w:val="0"/>
          <w:divBdr>
            <w:top w:val="none" w:sz="0" w:space="0" w:color="auto"/>
            <w:left w:val="none" w:sz="0" w:space="0" w:color="auto"/>
            <w:bottom w:val="none" w:sz="0" w:space="0" w:color="auto"/>
            <w:right w:val="none" w:sz="0" w:space="0" w:color="auto"/>
          </w:divBdr>
        </w:div>
        <w:div w:id="1436242079">
          <w:marLeft w:val="0"/>
          <w:marRight w:val="0"/>
          <w:marTop w:val="0"/>
          <w:marBottom w:val="0"/>
          <w:divBdr>
            <w:top w:val="none" w:sz="0" w:space="0" w:color="auto"/>
            <w:left w:val="none" w:sz="0" w:space="0" w:color="auto"/>
            <w:bottom w:val="none" w:sz="0" w:space="0" w:color="auto"/>
            <w:right w:val="none" w:sz="0" w:space="0" w:color="auto"/>
          </w:divBdr>
        </w:div>
        <w:div w:id="15932997">
          <w:marLeft w:val="0"/>
          <w:marRight w:val="0"/>
          <w:marTop w:val="0"/>
          <w:marBottom w:val="0"/>
          <w:divBdr>
            <w:top w:val="none" w:sz="0" w:space="0" w:color="auto"/>
            <w:left w:val="none" w:sz="0" w:space="0" w:color="auto"/>
            <w:bottom w:val="none" w:sz="0" w:space="0" w:color="auto"/>
            <w:right w:val="none" w:sz="0" w:space="0" w:color="auto"/>
          </w:divBdr>
        </w:div>
        <w:div w:id="1475946655">
          <w:marLeft w:val="0"/>
          <w:marRight w:val="0"/>
          <w:marTop w:val="0"/>
          <w:marBottom w:val="0"/>
          <w:divBdr>
            <w:top w:val="none" w:sz="0" w:space="0" w:color="auto"/>
            <w:left w:val="none" w:sz="0" w:space="0" w:color="auto"/>
            <w:bottom w:val="none" w:sz="0" w:space="0" w:color="auto"/>
            <w:right w:val="none" w:sz="0" w:space="0" w:color="auto"/>
          </w:divBdr>
        </w:div>
        <w:div w:id="1581331680">
          <w:marLeft w:val="0"/>
          <w:marRight w:val="0"/>
          <w:marTop w:val="0"/>
          <w:marBottom w:val="0"/>
          <w:divBdr>
            <w:top w:val="none" w:sz="0" w:space="0" w:color="auto"/>
            <w:left w:val="none" w:sz="0" w:space="0" w:color="auto"/>
            <w:bottom w:val="none" w:sz="0" w:space="0" w:color="auto"/>
            <w:right w:val="none" w:sz="0" w:space="0" w:color="auto"/>
          </w:divBdr>
        </w:div>
        <w:div w:id="360132336">
          <w:marLeft w:val="0"/>
          <w:marRight w:val="0"/>
          <w:marTop w:val="0"/>
          <w:marBottom w:val="0"/>
          <w:divBdr>
            <w:top w:val="none" w:sz="0" w:space="0" w:color="auto"/>
            <w:left w:val="none" w:sz="0" w:space="0" w:color="auto"/>
            <w:bottom w:val="none" w:sz="0" w:space="0" w:color="auto"/>
            <w:right w:val="none" w:sz="0" w:space="0" w:color="auto"/>
          </w:divBdr>
        </w:div>
        <w:div w:id="1288896978">
          <w:marLeft w:val="0"/>
          <w:marRight w:val="0"/>
          <w:marTop w:val="0"/>
          <w:marBottom w:val="0"/>
          <w:divBdr>
            <w:top w:val="none" w:sz="0" w:space="0" w:color="auto"/>
            <w:left w:val="none" w:sz="0" w:space="0" w:color="auto"/>
            <w:bottom w:val="none" w:sz="0" w:space="0" w:color="auto"/>
            <w:right w:val="none" w:sz="0" w:space="0" w:color="auto"/>
          </w:divBdr>
        </w:div>
        <w:div w:id="1520778887">
          <w:marLeft w:val="0"/>
          <w:marRight w:val="0"/>
          <w:marTop w:val="0"/>
          <w:marBottom w:val="0"/>
          <w:divBdr>
            <w:top w:val="none" w:sz="0" w:space="0" w:color="auto"/>
            <w:left w:val="none" w:sz="0" w:space="0" w:color="auto"/>
            <w:bottom w:val="none" w:sz="0" w:space="0" w:color="auto"/>
            <w:right w:val="none" w:sz="0" w:space="0" w:color="auto"/>
          </w:divBdr>
        </w:div>
        <w:div w:id="1652708425">
          <w:marLeft w:val="0"/>
          <w:marRight w:val="0"/>
          <w:marTop w:val="0"/>
          <w:marBottom w:val="0"/>
          <w:divBdr>
            <w:top w:val="none" w:sz="0" w:space="0" w:color="auto"/>
            <w:left w:val="none" w:sz="0" w:space="0" w:color="auto"/>
            <w:bottom w:val="none" w:sz="0" w:space="0" w:color="auto"/>
            <w:right w:val="none" w:sz="0" w:space="0" w:color="auto"/>
          </w:divBdr>
        </w:div>
        <w:div w:id="363217488">
          <w:marLeft w:val="0"/>
          <w:marRight w:val="0"/>
          <w:marTop w:val="0"/>
          <w:marBottom w:val="0"/>
          <w:divBdr>
            <w:top w:val="none" w:sz="0" w:space="0" w:color="auto"/>
            <w:left w:val="none" w:sz="0" w:space="0" w:color="auto"/>
            <w:bottom w:val="none" w:sz="0" w:space="0" w:color="auto"/>
            <w:right w:val="none" w:sz="0" w:space="0" w:color="auto"/>
          </w:divBdr>
        </w:div>
        <w:div w:id="468934603">
          <w:marLeft w:val="0"/>
          <w:marRight w:val="0"/>
          <w:marTop w:val="0"/>
          <w:marBottom w:val="0"/>
          <w:divBdr>
            <w:top w:val="none" w:sz="0" w:space="0" w:color="auto"/>
            <w:left w:val="none" w:sz="0" w:space="0" w:color="auto"/>
            <w:bottom w:val="none" w:sz="0" w:space="0" w:color="auto"/>
            <w:right w:val="none" w:sz="0" w:space="0" w:color="auto"/>
          </w:divBdr>
        </w:div>
        <w:div w:id="29767981">
          <w:marLeft w:val="0"/>
          <w:marRight w:val="0"/>
          <w:marTop w:val="0"/>
          <w:marBottom w:val="0"/>
          <w:divBdr>
            <w:top w:val="none" w:sz="0" w:space="0" w:color="auto"/>
            <w:left w:val="none" w:sz="0" w:space="0" w:color="auto"/>
            <w:bottom w:val="none" w:sz="0" w:space="0" w:color="auto"/>
            <w:right w:val="none" w:sz="0" w:space="0" w:color="auto"/>
          </w:divBdr>
        </w:div>
        <w:div w:id="469133583">
          <w:marLeft w:val="0"/>
          <w:marRight w:val="0"/>
          <w:marTop w:val="0"/>
          <w:marBottom w:val="0"/>
          <w:divBdr>
            <w:top w:val="none" w:sz="0" w:space="0" w:color="auto"/>
            <w:left w:val="none" w:sz="0" w:space="0" w:color="auto"/>
            <w:bottom w:val="none" w:sz="0" w:space="0" w:color="auto"/>
            <w:right w:val="none" w:sz="0" w:space="0" w:color="auto"/>
          </w:divBdr>
        </w:div>
        <w:div w:id="495802378">
          <w:marLeft w:val="0"/>
          <w:marRight w:val="0"/>
          <w:marTop w:val="0"/>
          <w:marBottom w:val="0"/>
          <w:divBdr>
            <w:top w:val="none" w:sz="0" w:space="0" w:color="auto"/>
            <w:left w:val="none" w:sz="0" w:space="0" w:color="auto"/>
            <w:bottom w:val="none" w:sz="0" w:space="0" w:color="auto"/>
            <w:right w:val="none" w:sz="0" w:space="0" w:color="auto"/>
          </w:divBdr>
        </w:div>
        <w:div w:id="192230908">
          <w:marLeft w:val="0"/>
          <w:marRight w:val="0"/>
          <w:marTop w:val="0"/>
          <w:marBottom w:val="0"/>
          <w:divBdr>
            <w:top w:val="none" w:sz="0" w:space="0" w:color="auto"/>
            <w:left w:val="none" w:sz="0" w:space="0" w:color="auto"/>
            <w:bottom w:val="none" w:sz="0" w:space="0" w:color="auto"/>
            <w:right w:val="none" w:sz="0" w:space="0" w:color="auto"/>
          </w:divBdr>
        </w:div>
        <w:div w:id="34028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Memphis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 Monet Nichols (tmnchols)</dc:creator>
  <keywords/>
  <dc:description/>
  <lastModifiedBy>T Monet Nichols (tmnchols)</lastModifiedBy>
  <revision>4</revision>
  <dcterms:created xsi:type="dcterms:W3CDTF">2025-04-24T18:44:00.0000000Z</dcterms:created>
  <dcterms:modified xsi:type="dcterms:W3CDTF">2025-04-30T14:27:38.7693529Z</dcterms:modified>
</coreProperties>
</file>