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1C" w:rsidRDefault="00D3411B" w:rsidP="00836E64">
      <w:pPr>
        <w:pStyle w:val="ListParagraph"/>
        <w:numPr>
          <w:ilvl w:val="0"/>
          <w:numId w:val="1"/>
        </w:numPr>
        <w:tabs>
          <w:tab w:val="left" w:pos="360"/>
          <w:tab w:val="left" w:pos="351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</w:t>
      </w:r>
      <w:r w:rsidR="00092B95">
        <w:rPr>
          <w:rFonts w:ascii="Arial" w:hAnsi="Arial"/>
          <w:sz w:val="24"/>
        </w:rPr>
        <w:t xml:space="preserve">all fundamental steps of </w:t>
      </w:r>
      <w:r>
        <w:rPr>
          <w:rFonts w:ascii="Arial" w:hAnsi="Arial"/>
          <w:sz w:val="24"/>
        </w:rPr>
        <w:t>the mechanism</w:t>
      </w:r>
      <w:r w:rsidR="00E21BB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following reaction</w:t>
      </w:r>
      <w:r w:rsidR="00E21BB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.</w:t>
      </w:r>
    </w:p>
    <w:p w:rsidR="00E21BB7" w:rsidRDefault="00772AD3" w:rsidP="00772AD3">
      <w:pPr>
        <w:pStyle w:val="ListParagraph"/>
        <w:tabs>
          <w:tab w:val="left" w:pos="360"/>
        </w:tabs>
        <w:spacing w:after="240"/>
        <w:ind w:left="90"/>
        <w:contextualSpacing w:val="0"/>
        <w:rPr>
          <w:rFonts w:ascii="Arial" w:hAnsi="Arial"/>
          <w:sz w:val="24"/>
        </w:rPr>
      </w:pPr>
      <w:r>
        <w:object w:dxaOrig="10006" w:dyaOrig="3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126pt" o:ole="">
            <v:imagedata r:id="rId7" o:title=""/>
          </v:shape>
          <o:OLEObject Type="Embed" ProgID="ChemDraw.Document.6.0" ShapeID="_x0000_i1025" DrawAspect="Content" ObjectID="_1571236621" r:id="rId8"/>
        </w:object>
      </w:r>
    </w:p>
    <w:p w:rsidR="00092B95" w:rsidRDefault="00092B95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</w:t>
      </w:r>
      <w:r w:rsidR="00A77CD4">
        <w:rPr>
          <w:rFonts w:ascii="Arial" w:hAnsi="Arial"/>
          <w:sz w:val="24"/>
        </w:rPr>
        <w:t xml:space="preserve"> all</w:t>
      </w:r>
      <w:r>
        <w:rPr>
          <w:rFonts w:ascii="Arial" w:hAnsi="Arial"/>
          <w:sz w:val="24"/>
        </w:rPr>
        <w:t xml:space="preserve"> fundamental steps of the mechanism</w:t>
      </w:r>
      <w:r w:rsidR="00E21BB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following reaction</w:t>
      </w:r>
      <w:r w:rsidR="00E21BB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.</w:t>
      </w:r>
    </w:p>
    <w:p w:rsidR="00E21BB7" w:rsidRDefault="00E21BB7" w:rsidP="00E21BB7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066" w:dyaOrig="3173">
          <v:shape id="_x0000_i1026" type="#_x0000_t75" style="width:302.25pt;height:119.25pt" o:ole="">
            <v:imagedata r:id="rId9" o:title=""/>
          </v:shape>
          <o:OLEObject Type="Embed" ProgID="ChemDraw.Document.6.0" ShapeID="_x0000_i1026" DrawAspect="Content" ObjectID="_1571236622" r:id="rId10"/>
        </w:object>
      </w:r>
    </w:p>
    <w:p w:rsidR="00D3411B" w:rsidRDefault="004D1DD8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Show all fundamental steps of the mechanism</w:t>
      </w:r>
      <w:r w:rsidR="00101BCC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for the following reaction</w:t>
      </w:r>
      <w:r w:rsidR="00101BCC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>.</w:t>
      </w:r>
      <w:r w:rsidR="00101BCC">
        <w:rPr>
          <w:rFonts w:ascii="Arial" w:hAnsi="Arial"/>
          <w:sz w:val="24"/>
        </w:rPr>
        <w:t xml:space="preserve">  Explain the difference in reaction products</w:t>
      </w:r>
      <w:r w:rsidR="004757D3">
        <w:rPr>
          <w:rFonts w:ascii="Arial" w:hAnsi="Arial"/>
          <w:sz w:val="24"/>
        </w:rPr>
        <w:t xml:space="preserve"> and wh</w:t>
      </w:r>
      <w:r w:rsidR="00FE1FF2">
        <w:rPr>
          <w:rFonts w:ascii="Arial" w:hAnsi="Arial"/>
          <w:sz w:val="24"/>
        </w:rPr>
        <w:t>ich</w:t>
      </w:r>
      <w:r w:rsidR="004757D3">
        <w:rPr>
          <w:rFonts w:ascii="Arial" w:hAnsi="Arial"/>
          <w:sz w:val="24"/>
        </w:rPr>
        <w:t xml:space="preserve"> compound reacts faster</w:t>
      </w:r>
      <w:r w:rsidR="00FE1FF2">
        <w:rPr>
          <w:rFonts w:ascii="Arial" w:hAnsi="Arial"/>
          <w:sz w:val="24"/>
        </w:rPr>
        <w:t xml:space="preserve"> and why</w:t>
      </w:r>
      <w:r w:rsidR="00101BCC">
        <w:rPr>
          <w:rFonts w:ascii="Arial" w:hAnsi="Arial"/>
          <w:sz w:val="24"/>
        </w:rPr>
        <w:t>.</w:t>
      </w:r>
      <w:r w:rsidR="00033E9D">
        <w:rPr>
          <w:rFonts w:ascii="Arial" w:hAnsi="Arial"/>
          <w:sz w:val="24"/>
        </w:rPr>
        <w:t xml:space="preserve"> </w:t>
      </w:r>
    </w:p>
    <w:p w:rsidR="00941F69" w:rsidRDefault="00941F69" w:rsidP="00813BB3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12264" w:dyaOrig="2772">
          <v:shape id="_x0000_i1037" type="#_x0000_t75" style="width:539.25pt;height:122.25pt" o:ole="">
            <v:imagedata r:id="rId11" o:title=""/>
          </v:shape>
          <o:OLEObject Type="Embed" ProgID="ChemDraw.Document.6.0" ShapeID="_x0000_i1037" DrawAspect="Content" ObjectID="_1571236623" r:id="rId12"/>
        </w:object>
      </w:r>
      <w:bookmarkStart w:id="0" w:name="_GoBack"/>
      <w:bookmarkEnd w:id="0"/>
    </w:p>
    <w:p w:rsidR="00813BB3" w:rsidRDefault="00FE1FF2" w:rsidP="00813BB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2259" w:dyaOrig="2703">
          <v:shape id="_x0000_i1027" type="#_x0000_t75" style="width:539.25pt;height:118.5pt" o:ole="">
            <v:imagedata r:id="rId13" o:title=""/>
          </v:shape>
          <o:OLEObject Type="Embed" ProgID="ChemDraw.Document.6.0" ShapeID="_x0000_i1027" DrawAspect="Content" ObjectID="_1571236624" r:id="rId14"/>
        </w:object>
      </w:r>
    </w:p>
    <w:p w:rsidR="00D3411B" w:rsidRDefault="006044D1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7D3CAD">
        <w:rPr>
          <w:rFonts w:ascii="Arial" w:hAnsi="Arial"/>
          <w:sz w:val="24"/>
        </w:rPr>
        <w:t>S</w:t>
      </w:r>
      <w:r w:rsidR="00101BCC" w:rsidRPr="007D3CAD">
        <w:rPr>
          <w:rFonts w:ascii="Arial" w:hAnsi="Arial"/>
          <w:sz w:val="24"/>
        </w:rPr>
        <w:t>how all</w:t>
      </w:r>
      <w:r w:rsidR="00101BCC">
        <w:rPr>
          <w:rFonts w:ascii="Arial" w:hAnsi="Arial"/>
          <w:sz w:val="24"/>
        </w:rPr>
        <w:t xml:space="preserve"> fundamental steps of the mechanisms</w:t>
      </w:r>
      <w:r w:rsidR="00815309">
        <w:rPr>
          <w:rFonts w:ascii="Arial" w:hAnsi="Arial"/>
          <w:sz w:val="24"/>
        </w:rPr>
        <w:t xml:space="preserve"> for</w:t>
      </w:r>
      <w:r w:rsidR="00101BCC">
        <w:rPr>
          <w:rFonts w:ascii="Arial" w:hAnsi="Arial"/>
          <w:sz w:val="24"/>
        </w:rPr>
        <w:t xml:space="preserve"> </w:t>
      </w:r>
      <w:r w:rsidR="00815309">
        <w:rPr>
          <w:rFonts w:ascii="Arial" w:hAnsi="Arial"/>
          <w:sz w:val="24"/>
        </w:rPr>
        <w:t>elimination</w:t>
      </w:r>
      <w:r w:rsidR="00101BCC">
        <w:rPr>
          <w:rFonts w:ascii="Arial" w:hAnsi="Arial"/>
          <w:sz w:val="24"/>
        </w:rPr>
        <w:t xml:space="preserve"> </w:t>
      </w:r>
      <w:r w:rsidR="00815309">
        <w:rPr>
          <w:rFonts w:ascii="Arial" w:hAnsi="Arial"/>
          <w:sz w:val="24"/>
        </w:rPr>
        <w:t>products</w:t>
      </w:r>
      <w:r w:rsidR="00101BCC">
        <w:rPr>
          <w:rFonts w:ascii="Arial" w:hAnsi="Arial"/>
          <w:sz w:val="24"/>
        </w:rPr>
        <w:t>.</w:t>
      </w:r>
    </w:p>
    <w:p w:rsidR="00813BB3" w:rsidRDefault="004C5932" w:rsidP="00813BB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6629" w:dyaOrig="2741">
          <v:shape id="_x0000_i1028" type="#_x0000_t75" style="width:330.75pt;height:137.25pt" o:ole="">
            <v:imagedata r:id="rId15" o:title=""/>
          </v:shape>
          <o:OLEObject Type="Embed" ProgID="ChemDraw.Document.6.0" ShapeID="_x0000_i1028" DrawAspect="Content" ObjectID="_1571236625" r:id="rId16"/>
        </w:object>
      </w:r>
    </w:p>
    <w:p w:rsidR="00E21BB7" w:rsidRDefault="00CE3023" w:rsidP="007D3CAD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of the mechanisms for the following reactions.  </w:t>
      </w:r>
    </w:p>
    <w:p w:rsidR="00CE3023" w:rsidRPr="00CE3023" w:rsidRDefault="00D515E3" w:rsidP="00CE3023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2132" w:dyaOrig="1766">
          <v:shape id="_x0000_i1029" type="#_x0000_t75" style="width:539.25pt;height:78.75pt" o:ole="">
            <v:imagedata r:id="rId17" o:title=""/>
          </v:shape>
          <o:OLEObject Type="Embed" ProgID="ChemDraw.Document.6.0" ShapeID="_x0000_i1029" DrawAspect="Content" ObjectID="_1571236626" r:id="rId18"/>
        </w:object>
      </w:r>
    </w:p>
    <w:p w:rsidR="00E21BB7" w:rsidRDefault="00CE3023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following reaction does not give the indicated product.  Show what product is formed and how the following product can be formed. </w:t>
      </w:r>
    </w:p>
    <w:p w:rsidR="00D901F2" w:rsidRDefault="00D901F2" w:rsidP="00D901F2">
      <w:pPr>
        <w:pStyle w:val="ListParagraph"/>
        <w:tabs>
          <w:tab w:val="left" w:pos="360"/>
        </w:tabs>
        <w:spacing w:after="240"/>
        <w:contextualSpacing w:val="0"/>
        <w:rPr>
          <w:rFonts w:ascii="Arial" w:hAnsi="Arial"/>
          <w:sz w:val="24"/>
        </w:rPr>
      </w:pPr>
      <w:r>
        <w:object w:dxaOrig="4068" w:dyaOrig="1279">
          <v:shape id="_x0000_i1030" type="#_x0000_t75" style="width:203.25pt;height:63.75pt" o:ole="">
            <v:imagedata r:id="rId19" o:title=""/>
          </v:shape>
          <o:OLEObject Type="Embed" ProgID="ChemDraw.Document.6.0" ShapeID="_x0000_i1030" DrawAspect="Content" ObjectID="_1571236627" r:id="rId20"/>
        </w:object>
      </w:r>
    </w:p>
    <w:p w:rsidR="00E21BB7" w:rsidRDefault="00A77CD4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225859">
        <w:rPr>
          <w:rFonts w:ascii="Arial" w:hAnsi="Arial"/>
          <w:sz w:val="24"/>
        </w:rPr>
        <w:t>Which compound will react faster?  Explain and show the mechanism.</w:t>
      </w:r>
    </w:p>
    <w:p w:rsidR="00D901F2" w:rsidRDefault="00797E38" w:rsidP="00D901F2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257" w:dyaOrig="1786">
          <v:shape id="_x0000_i1031" type="#_x0000_t75" style="width:412.5pt;height:89.25pt" o:ole="">
            <v:imagedata r:id="rId21" o:title=""/>
          </v:shape>
          <o:OLEObject Type="Embed" ProgID="ChemDraw.Document.6.0" ShapeID="_x0000_i1031" DrawAspect="Content" ObjectID="_1571236628" r:id="rId22"/>
        </w:object>
      </w:r>
    </w:p>
    <w:p w:rsidR="00E21BB7" w:rsidRDefault="00DC5ABE" w:rsidP="00DF0B7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all fundamental steps of the mechanisms for the following reactions.  </w:t>
      </w:r>
    </w:p>
    <w:p w:rsidR="00E21BB7" w:rsidRDefault="00DC5ABE" w:rsidP="00DC5ABE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1414" w:dyaOrig="1589">
          <v:shape id="_x0000_i1032" type="#_x0000_t75" style="width:431.25pt;height:60pt" o:ole="">
            <v:imagedata r:id="rId23" o:title=""/>
          </v:shape>
          <o:OLEObject Type="Embed" ProgID="ChemDraw.Document.6.0" ShapeID="_x0000_i1032" DrawAspect="Content" ObjectID="_1571236629" r:id="rId24"/>
        </w:object>
      </w:r>
    </w:p>
    <w:p w:rsidR="00DC5ABE" w:rsidRDefault="00A77CD4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225859">
        <w:rPr>
          <w:rFonts w:ascii="Arial" w:hAnsi="Arial"/>
          <w:sz w:val="24"/>
        </w:rPr>
        <w:t>Which compound reacts faster? Explain with a mechanism.</w:t>
      </w:r>
    </w:p>
    <w:p w:rsidR="00DC5ABE" w:rsidRPr="00DC5ABE" w:rsidRDefault="00D515E3" w:rsidP="00DC5ABE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5306" w:dyaOrig="3235">
          <v:shape id="_x0000_i1033" type="#_x0000_t75" style="width:265.5pt;height:161.25pt" o:ole="">
            <v:imagedata r:id="rId25" o:title=""/>
          </v:shape>
          <o:OLEObject Type="Embed" ProgID="ChemDraw.Document.6.0" ShapeID="_x0000_i1033" DrawAspect="Content" ObjectID="_1571236630" r:id="rId26"/>
        </w:object>
      </w:r>
    </w:p>
    <w:p w:rsidR="00DC5ABE" w:rsidRDefault="00EB3E0A" w:rsidP="00A11BA0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 w:rsidRPr="00A77CD4">
        <w:rPr>
          <w:rFonts w:ascii="Arial" w:hAnsi="Arial"/>
          <w:sz w:val="24"/>
        </w:rPr>
        <w:t>Use Newman projections to s</w:t>
      </w:r>
      <w:r w:rsidR="00202B61" w:rsidRPr="00A77CD4">
        <w:rPr>
          <w:rFonts w:ascii="Arial" w:hAnsi="Arial"/>
          <w:sz w:val="24"/>
        </w:rPr>
        <w:t xml:space="preserve">how </w:t>
      </w:r>
      <w:r w:rsidRPr="00A77CD4">
        <w:rPr>
          <w:rFonts w:ascii="Arial" w:hAnsi="Arial"/>
          <w:sz w:val="24"/>
        </w:rPr>
        <w:t>and explain</w:t>
      </w:r>
      <w:r>
        <w:rPr>
          <w:rFonts w:ascii="Arial" w:hAnsi="Arial"/>
          <w:sz w:val="24"/>
        </w:rPr>
        <w:t xml:space="preserve"> </w:t>
      </w:r>
      <w:r w:rsidR="00202B61">
        <w:rPr>
          <w:rFonts w:ascii="Arial" w:hAnsi="Arial"/>
          <w:sz w:val="24"/>
        </w:rPr>
        <w:t xml:space="preserve">the </w:t>
      </w:r>
      <w:r w:rsidR="00F5233F">
        <w:rPr>
          <w:rFonts w:ascii="Arial" w:hAnsi="Arial"/>
          <w:sz w:val="24"/>
        </w:rPr>
        <w:t>major product</w:t>
      </w:r>
      <w:r w:rsidR="00202B61">
        <w:rPr>
          <w:rFonts w:ascii="Arial" w:hAnsi="Arial"/>
          <w:sz w:val="24"/>
        </w:rPr>
        <w:t xml:space="preserve"> for each of the following starting materials.  Show the mechanism for one.</w:t>
      </w:r>
    </w:p>
    <w:p w:rsidR="00202B61" w:rsidRDefault="00202B61" w:rsidP="00202B61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8114" w:dyaOrig="3907">
          <v:shape id="_x0000_i1034" type="#_x0000_t75" style="width:303.75pt;height:147pt" o:ole="">
            <v:imagedata r:id="rId27" o:title=""/>
          </v:shape>
          <o:OLEObject Type="Embed" ProgID="ChemDraw.Document.6.0" ShapeID="_x0000_i1034" DrawAspect="Content" ObjectID="_1571236631" r:id="rId28"/>
        </w:object>
      </w:r>
    </w:p>
    <w:p w:rsidR="00DC5ABE" w:rsidRDefault="00F5233F" w:rsidP="002E244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Show the mechanisms for formation of each product. </w:t>
      </w:r>
    </w:p>
    <w:p w:rsidR="00F5233F" w:rsidRDefault="00F5233F" w:rsidP="00F5233F">
      <w:pPr>
        <w:pStyle w:val="ListParagraph"/>
        <w:tabs>
          <w:tab w:val="left" w:pos="360"/>
        </w:tabs>
        <w:spacing w:after="240"/>
        <w:ind w:left="0"/>
        <w:contextualSpacing w:val="0"/>
      </w:pPr>
      <w:r>
        <w:object w:dxaOrig="10761" w:dyaOrig="3885">
          <v:shape id="_x0000_i1035" type="#_x0000_t75" style="width:402.75pt;height:145.5pt" o:ole="">
            <v:imagedata r:id="rId29" o:title=""/>
          </v:shape>
          <o:OLEObject Type="Embed" ProgID="ChemDraw.Document.6.0" ShapeID="_x0000_i1035" DrawAspect="Content" ObjectID="_1571236632" r:id="rId30"/>
        </w:object>
      </w:r>
    </w:p>
    <w:p w:rsidR="00A77CD4" w:rsidRDefault="00A77CD4" w:rsidP="00A77CD4">
      <w:pPr>
        <w:pStyle w:val="ListParagraph"/>
        <w:numPr>
          <w:ilvl w:val="0"/>
          <w:numId w:val="1"/>
        </w:numPr>
        <w:tabs>
          <w:tab w:val="left" w:pos="360"/>
        </w:tabs>
        <w:spacing w:after="240"/>
        <w:ind w:left="0" w:firstLine="0"/>
        <w:contextualSpacing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Which reaction will be faster?  Explain.</w:t>
      </w:r>
    </w:p>
    <w:p w:rsidR="00A77CD4" w:rsidRDefault="00A77CD4" w:rsidP="00A77CD4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  <w:r>
        <w:object w:dxaOrig="10094" w:dyaOrig="2078">
          <v:shape id="_x0000_i1036" type="#_x0000_t75" style="width:380.25pt;height:78.75pt" o:ole="">
            <v:imagedata r:id="rId31" o:title=""/>
          </v:shape>
          <o:OLEObject Type="Embed" ProgID="ChemDraw.Document.6.0" ShapeID="_x0000_i1036" DrawAspect="Content" ObjectID="_1571236633" r:id="rId32"/>
        </w:object>
      </w:r>
    </w:p>
    <w:p w:rsidR="00A77CD4" w:rsidRDefault="00A77CD4" w:rsidP="00F5233F">
      <w:pPr>
        <w:pStyle w:val="ListParagraph"/>
        <w:tabs>
          <w:tab w:val="left" w:pos="360"/>
        </w:tabs>
        <w:spacing w:after="240"/>
        <w:ind w:left="0"/>
        <w:contextualSpacing w:val="0"/>
        <w:rPr>
          <w:rFonts w:ascii="Arial" w:hAnsi="Arial"/>
          <w:sz w:val="24"/>
        </w:rPr>
      </w:pPr>
    </w:p>
    <w:sectPr w:rsidR="00A77CD4" w:rsidSect="00577D12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EA4" w:rsidRDefault="00650EA4">
      <w:r>
        <w:separator/>
      </w:r>
    </w:p>
  </w:endnote>
  <w:endnote w:type="continuationSeparator" w:id="0">
    <w:p w:rsidR="00650EA4" w:rsidRDefault="0065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D3" w:rsidRDefault="00772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D3" w:rsidRDefault="00772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D3" w:rsidRDefault="00772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EA4" w:rsidRDefault="00650EA4">
      <w:r>
        <w:separator/>
      </w:r>
    </w:p>
  </w:footnote>
  <w:footnote w:type="continuationSeparator" w:id="0">
    <w:p w:rsidR="00650EA4" w:rsidRDefault="0065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D3" w:rsidRDefault="00772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777" w:rsidRDefault="00253777" w:rsidP="003C69DA">
    <w:pPr>
      <w:pStyle w:val="Header"/>
      <w:tabs>
        <w:tab w:val="clear" w:pos="4320"/>
        <w:tab w:val="clear" w:pos="8640"/>
        <w:tab w:val="left" w:pos="1800"/>
        <w:tab w:val="left" w:pos="6300"/>
        <w:tab w:val="right" w:pos="10710"/>
      </w:tabs>
      <w:rPr>
        <w:rFonts w:ascii="Arial" w:hAnsi="Arial" w:cs="Arial"/>
      </w:rPr>
    </w:pPr>
    <w:r w:rsidRPr="00B20948">
      <w:rPr>
        <w:rFonts w:ascii="Arial" w:hAnsi="Arial" w:cs="Arial"/>
      </w:rPr>
      <w:t xml:space="preserve">Chem </w:t>
    </w:r>
    <w:r w:rsidR="00DD5463">
      <w:rPr>
        <w:rFonts w:ascii="Arial" w:hAnsi="Arial" w:cs="Arial"/>
      </w:rPr>
      <w:t>4</w:t>
    </w:r>
    <w:r w:rsidRPr="00B20948">
      <w:rPr>
        <w:rFonts w:ascii="Arial" w:hAnsi="Arial" w:cs="Arial"/>
      </w:rPr>
      <w:t>311</w:t>
    </w:r>
    <w:r w:rsidR="00DD5463">
      <w:rPr>
        <w:rFonts w:ascii="Arial" w:hAnsi="Arial" w:cs="Arial"/>
      </w:rPr>
      <w:t>/6311</w:t>
    </w:r>
    <w:r w:rsidRPr="00B20948">
      <w:rPr>
        <w:rFonts w:ascii="Arial" w:hAnsi="Arial" w:cs="Arial"/>
      </w:rPr>
      <w:tab/>
    </w:r>
    <w:r w:rsidR="00992267" w:rsidRPr="00992267">
      <w:rPr>
        <w:rFonts w:ascii="Arial" w:hAnsi="Arial" w:cs="Arial"/>
      </w:rPr>
      <w:t>assignment-9-sykes-ch9-elimination.docx</w:t>
    </w:r>
    <w:r w:rsidR="00DD5463">
      <w:rPr>
        <w:rFonts w:ascii="Arial" w:hAnsi="Arial" w:cs="Arial"/>
      </w:rPr>
      <w:tab/>
    </w:r>
    <w:r w:rsidR="00634656">
      <w:rPr>
        <w:rFonts w:ascii="Arial" w:hAnsi="Arial" w:cs="Arial"/>
      </w:rPr>
      <w:t xml:space="preserve"> 20</w:t>
    </w:r>
    <w:r w:rsidR="00A11BA0">
      <w:rPr>
        <w:rFonts w:ascii="Arial" w:hAnsi="Arial" w:cs="Arial"/>
      </w:rPr>
      <w:t>1</w:t>
    </w:r>
    <w:r w:rsidR="00992267">
      <w:rPr>
        <w:rFonts w:ascii="Arial" w:hAnsi="Arial" w:cs="Arial"/>
      </w:rPr>
      <w:t>6</w:t>
    </w:r>
    <w:r w:rsidR="00772AD3">
      <w:rPr>
        <w:rFonts w:ascii="Arial" w:hAnsi="Arial" w:cs="Arial"/>
      </w:rPr>
      <w:t>October29</w:t>
    </w:r>
    <w:r w:rsidRPr="00B20948">
      <w:rPr>
        <w:rFonts w:ascii="Arial" w:hAnsi="Arial" w:cs="Arial"/>
      </w:rPr>
      <w:tab/>
    </w:r>
    <w:r w:rsidR="00DC0CA4" w:rsidRPr="00634656">
      <w:rPr>
        <w:rFonts w:ascii="Arial" w:hAnsi="Arial" w:cs="Arial"/>
      </w:rPr>
      <w:fldChar w:fldCharType="begin"/>
    </w:r>
    <w:r w:rsidR="00634656" w:rsidRPr="00634656">
      <w:rPr>
        <w:rFonts w:ascii="Arial" w:hAnsi="Arial" w:cs="Arial"/>
      </w:rPr>
      <w:instrText xml:space="preserve"> PAGE   \* MERGEFORMAT </w:instrText>
    </w:r>
    <w:r w:rsidR="00DC0CA4" w:rsidRPr="00634656">
      <w:rPr>
        <w:rFonts w:ascii="Arial" w:hAnsi="Arial" w:cs="Arial"/>
      </w:rPr>
      <w:fldChar w:fldCharType="separate"/>
    </w:r>
    <w:r w:rsidR="00941F69">
      <w:rPr>
        <w:rFonts w:ascii="Arial" w:hAnsi="Arial" w:cs="Arial"/>
        <w:noProof/>
      </w:rPr>
      <w:t>1</w:t>
    </w:r>
    <w:r w:rsidR="00DC0CA4" w:rsidRPr="00634656">
      <w:rPr>
        <w:rFonts w:ascii="Arial" w:hAnsi="Arial" w:cs="Arial"/>
      </w:rPr>
      <w:fldChar w:fldCharType="end"/>
    </w:r>
  </w:p>
  <w:p w:rsidR="004C571C" w:rsidRPr="00B20948" w:rsidRDefault="004C571C" w:rsidP="004C571C">
    <w:pPr>
      <w:pStyle w:val="Header"/>
      <w:tabs>
        <w:tab w:val="clear" w:pos="4320"/>
        <w:tab w:val="clear" w:pos="8640"/>
        <w:tab w:val="left" w:pos="2250"/>
        <w:tab w:val="left" w:pos="7380"/>
        <w:tab w:val="right" w:pos="1071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AD3" w:rsidRDefault="00772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06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EAD3703"/>
    <w:multiLevelType w:val="hybridMultilevel"/>
    <w:tmpl w:val="D09C986C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BD0"/>
    <w:rsid w:val="00033E9D"/>
    <w:rsid w:val="00044D8F"/>
    <w:rsid w:val="00054555"/>
    <w:rsid w:val="00060930"/>
    <w:rsid w:val="00092B95"/>
    <w:rsid w:val="000C6E87"/>
    <w:rsid w:val="00101BCC"/>
    <w:rsid w:val="0012608D"/>
    <w:rsid w:val="00161B34"/>
    <w:rsid w:val="0017291C"/>
    <w:rsid w:val="001B66D3"/>
    <w:rsid w:val="001F1A76"/>
    <w:rsid w:val="00202B61"/>
    <w:rsid w:val="002030CC"/>
    <w:rsid w:val="00232908"/>
    <w:rsid w:val="00253777"/>
    <w:rsid w:val="002729B4"/>
    <w:rsid w:val="00274342"/>
    <w:rsid w:val="00280D13"/>
    <w:rsid w:val="002C3A41"/>
    <w:rsid w:val="002E2444"/>
    <w:rsid w:val="00316DEF"/>
    <w:rsid w:val="003319E7"/>
    <w:rsid w:val="00332E18"/>
    <w:rsid w:val="00333876"/>
    <w:rsid w:val="00345344"/>
    <w:rsid w:val="003B2174"/>
    <w:rsid w:val="003C47FE"/>
    <w:rsid w:val="003C69DA"/>
    <w:rsid w:val="003E1203"/>
    <w:rsid w:val="004224DD"/>
    <w:rsid w:val="00451236"/>
    <w:rsid w:val="0046061F"/>
    <w:rsid w:val="004757D3"/>
    <w:rsid w:val="004766DB"/>
    <w:rsid w:val="00490F6D"/>
    <w:rsid w:val="004A7CDB"/>
    <w:rsid w:val="004C2EF0"/>
    <w:rsid w:val="004C571C"/>
    <w:rsid w:val="004C5932"/>
    <w:rsid w:val="004D1DD8"/>
    <w:rsid w:val="00530B0A"/>
    <w:rsid w:val="005400D9"/>
    <w:rsid w:val="005558F3"/>
    <w:rsid w:val="00570342"/>
    <w:rsid w:val="00577D12"/>
    <w:rsid w:val="005812FD"/>
    <w:rsid w:val="005A3E55"/>
    <w:rsid w:val="006044D1"/>
    <w:rsid w:val="006054C1"/>
    <w:rsid w:val="00615050"/>
    <w:rsid w:val="0061562E"/>
    <w:rsid w:val="00634656"/>
    <w:rsid w:val="006428E9"/>
    <w:rsid w:val="00645DFA"/>
    <w:rsid w:val="00650EA4"/>
    <w:rsid w:val="00672FC0"/>
    <w:rsid w:val="00691DCD"/>
    <w:rsid w:val="00694BA2"/>
    <w:rsid w:val="006C279E"/>
    <w:rsid w:val="006E6923"/>
    <w:rsid w:val="006F7D24"/>
    <w:rsid w:val="007309BB"/>
    <w:rsid w:val="007575E6"/>
    <w:rsid w:val="00772AD3"/>
    <w:rsid w:val="00797E38"/>
    <w:rsid w:val="007C3EAF"/>
    <w:rsid w:val="007C5DD0"/>
    <w:rsid w:val="007D3CAD"/>
    <w:rsid w:val="007E523F"/>
    <w:rsid w:val="00813BB3"/>
    <w:rsid w:val="00815309"/>
    <w:rsid w:val="00826FA0"/>
    <w:rsid w:val="008339D7"/>
    <w:rsid w:val="00836E64"/>
    <w:rsid w:val="00865EA4"/>
    <w:rsid w:val="0088708B"/>
    <w:rsid w:val="00896AC9"/>
    <w:rsid w:val="00941F69"/>
    <w:rsid w:val="00965645"/>
    <w:rsid w:val="00983046"/>
    <w:rsid w:val="00992267"/>
    <w:rsid w:val="009C613D"/>
    <w:rsid w:val="009F1235"/>
    <w:rsid w:val="00A07772"/>
    <w:rsid w:val="00A11BA0"/>
    <w:rsid w:val="00A15D5A"/>
    <w:rsid w:val="00A20F46"/>
    <w:rsid w:val="00A220C5"/>
    <w:rsid w:val="00A42502"/>
    <w:rsid w:val="00A77CD4"/>
    <w:rsid w:val="00AB1BD0"/>
    <w:rsid w:val="00AE5934"/>
    <w:rsid w:val="00AF6337"/>
    <w:rsid w:val="00B20948"/>
    <w:rsid w:val="00B3067E"/>
    <w:rsid w:val="00B43DCB"/>
    <w:rsid w:val="00B56BC0"/>
    <w:rsid w:val="00B96761"/>
    <w:rsid w:val="00B96B55"/>
    <w:rsid w:val="00BA3A4A"/>
    <w:rsid w:val="00BF24AB"/>
    <w:rsid w:val="00C070CB"/>
    <w:rsid w:val="00C10338"/>
    <w:rsid w:val="00C14002"/>
    <w:rsid w:val="00C32536"/>
    <w:rsid w:val="00CB6A44"/>
    <w:rsid w:val="00CC068D"/>
    <w:rsid w:val="00CE3023"/>
    <w:rsid w:val="00D0464C"/>
    <w:rsid w:val="00D3411B"/>
    <w:rsid w:val="00D4130D"/>
    <w:rsid w:val="00D515E3"/>
    <w:rsid w:val="00D901F2"/>
    <w:rsid w:val="00DC0CA4"/>
    <w:rsid w:val="00DC5ABE"/>
    <w:rsid w:val="00DD5463"/>
    <w:rsid w:val="00DF0B70"/>
    <w:rsid w:val="00DF619B"/>
    <w:rsid w:val="00E05DEC"/>
    <w:rsid w:val="00E1363A"/>
    <w:rsid w:val="00E1742E"/>
    <w:rsid w:val="00E21BB7"/>
    <w:rsid w:val="00E267BB"/>
    <w:rsid w:val="00E74A14"/>
    <w:rsid w:val="00E76807"/>
    <w:rsid w:val="00EA7B57"/>
    <w:rsid w:val="00EB3E0A"/>
    <w:rsid w:val="00EC0327"/>
    <w:rsid w:val="00EC2BE7"/>
    <w:rsid w:val="00EC7613"/>
    <w:rsid w:val="00F019A8"/>
    <w:rsid w:val="00F5233F"/>
    <w:rsid w:val="00F72A16"/>
    <w:rsid w:val="00F878F6"/>
    <w:rsid w:val="00FB50E4"/>
    <w:rsid w:val="00FD4D74"/>
    <w:rsid w:val="00FE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773CA"/>
  <w15:docId w15:val="{8D0B6B78-2197-4289-B9D3-F396CCE9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74A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4A1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74A1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D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benzene radical ion, a = 22/6 G = 3</vt:lpstr>
    </vt:vector>
  </TitlesOfParts>
  <Company>University of Memphis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benzene radical ion, a = 22/6 G = 3</dc:title>
  <dc:creator>Theodore J. Burkey</dc:creator>
  <cp:lastModifiedBy>Theodore J Burkey (tburkey)</cp:lastModifiedBy>
  <cp:revision>22</cp:revision>
  <cp:lastPrinted>2011-11-02T20:16:00Z</cp:lastPrinted>
  <dcterms:created xsi:type="dcterms:W3CDTF">2012-10-30T21:47:00Z</dcterms:created>
  <dcterms:modified xsi:type="dcterms:W3CDTF">2017-11-03T22:49:00Z</dcterms:modified>
</cp:coreProperties>
</file>