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D6B" w:rsidRDefault="007A506A" w:rsidP="007A506A">
      <w:pPr>
        <w:numPr>
          <w:ilvl w:val="0"/>
          <w:numId w:val="1"/>
        </w:numPr>
        <w:tabs>
          <w:tab w:val="clear" w:pos="720"/>
        </w:tabs>
        <w:ind w:left="360"/>
        <w:rPr>
          <w:rFonts w:ascii="Arial" w:hAnsi="Arial" w:cs="Arial"/>
        </w:rPr>
      </w:pPr>
      <w:bookmarkStart w:id="0" w:name="_GoBack"/>
      <w:bookmarkEnd w:id="0"/>
      <w:r>
        <w:rPr>
          <w:noProof/>
        </w:rPr>
        <w:object w:dxaOrig="6324" w:dyaOrig="12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97pt;margin-top:-6pt;width:180pt;height:92.25pt;z-index:1">
            <v:imagedata r:id="rId7" o:title=""/>
            <w10:wrap type="square"/>
          </v:shape>
          <o:OLEObject Type="Embed" ProgID="ChemDraw.Document.6.0" ShapeID="_x0000_s1027" DrawAspect="Content" ObjectID="_1533368450" r:id="rId8"/>
        </w:object>
      </w:r>
      <w:r w:rsidR="004150FE">
        <w:rPr>
          <w:rFonts w:ascii="Arial" w:hAnsi="Arial" w:cs="Arial"/>
        </w:rPr>
        <w:t xml:space="preserve">What is the </w:t>
      </w:r>
      <w:r w:rsidR="0086425F">
        <w:rPr>
          <w:rFonts w:ascii="Arial" w:hAnsi="Arial" w:cs="Arial"/>
        </w:rPr>
        <w:t xml:space="preserve">Hammett </w:t>
      </w:r>
      <w:r w:rsidR="004150FE" w:rsidRPr="0086425F">
        <w:rPr>
          <w:rFonts w:ascii="Symbol" w:hAnsi="Symbol" w:cs="Arial"/>
        </w:rPr>
        <w:t></w:t>
      </w:r>
      <w:r w:rsidR="004150FE">
        <w:rPr>
          <w:rFonts w:ascii="Arial" w:hAnsi="Arial" w:cs="Arial"/>
        </w:rPr>
        <w:t xml:space="preserve"> value for the following reaction and calculate K when X = p-NO</w:t>
      </w:r>
      <w:r w:rsidR="004150FE" w:rsidRPr="004150FE">
        <w:rPr>
          <w:rFonts w:ascii="Arial" w:hAnsi="Arial" w:cs="Arial"/>
          <w:vertAlign w:val="subscript"/>
        </w:rPr>
        <w:t>2</w:t>
      </w:r>
      <w:r w:rsidR="005E1447">
        <w:rPr>
          <w:rFonts w:ascii="Arial" w:hAnsi="Arial" w:cs="Arial"/>
        </w:rPr>
        <w:t xml:space="preserve"> and when X = p-</w:t>
      </w:r>
      <w:r w:rsidR="004150FE">
        <w:rPr>
          <w:rFonts w:ascii="Arial" w:hAnsi="Arial" w:cs="Arial"/>
        </w:rPr>
        <w:t xml:space="preserve">Cl. </w:t>
      </w:r>
    </w:p>
    <w:p w:rsidR="007A506A" w:rsidRDefault="007A506A" w:rsidP="007A506A"/>
    <w:p w:rsidR="002624FE" w:rsidRPr="00D87D6B" w:rsidRDefault="002624FE" w:rsidP="004150FE">
      <w:pPr>
        <w:ind w:left="360"/>
        <w:rPr>
          <w:rFonts w:ascii="Arial" w:hAnsi="Arial" w:cs="Arial"/>
        </w:rPr>
      </w:pPr>
    </w:p>
    <w:p w:rsidR="00D87D6B" w:rsidRDefault="00957869" w:rsidP="007A506A">
      <w:pPr>
        <w:numPr>
          <w:ilvl w:val="0"/>
          <w:numId w:val="1"/>
        </w:numPr>
        <w:tabs>
          <w:tab w:val="clear" w:pos="720"/>
        </w:tabs>
        <w:ind w:left="360"/>
        <w:rPr>
          <w:rFonts w:ascii="Arial" w:hAnsi="Arial" w:cs="Arial"/>
        </w:rPr>
      </w:pPr>
      <w:r w:rsidRPr="009578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What do you expect the signs and relative magnitudes of the </w:t>
      </w:r>
      <w:r w:rsidRPr="0086425F">
        <w:rPr>
          <w:rFonts w:ascii="Symbol" w:hAnsi="Symbol" w:cs="Arial"/>
        </w:rPr>
        <w:t></w:t>
      </w:r>
      <w:r>
        <w:rPr>
          <w:rFonts w:ascii="Arial" w:hAnsi="Arial" w:cs="Arial"/>
        </w:rPr>
        <w:t xml:space="preserve"> values to be for the substituents S(O)CH</w:t>
      </w:r>
      <w:r w:rsidRPr="0086425F"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 xml:space="preserve"> and SCH</w:t>
      </w:r>
      <w:r w:rsidRPr="0086425F"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 xml:space="preserve"> in the meta and para positions? Explain.</w:t>
      </w:r>
    </w:p>
    <w:p w:rsidR="007A506A" w:rsidRDefault="007A506A" w:rsidP="007A506A">
      <w:pPr>
        <w:ind w:left="360"/>
      </w:pPr>
    </w:p>
    <w:p w:rsidR="0086425F" w:rsidRDefault="00957869" w:rsidP="007A506A">
      <w:pPr>
        <w:numPr>
          <w:ilvl w:val="0"/>
          <w:numId w:val="1"/>
        </w:numPr>
        <w:tabs>
          <w:tab w:val="clear" w:pos="72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What do you expect the signs and relative magnitudes of the meta and para </w:t>
      </w:r>
      <w:r w:rsidRPr="0086425F">
        <w:rPr>
          <w:rFonts w:ascii="Symbol" w:hAnsi="Symbol" w:cs="Arial"/>
        </w:rPr>
        <w:t></w:t>
      </w:r>
      <w:r>
        <w:rPr>
          <w:rFonts w:ascii="Arial" w:hAnsi="Arial" w:cs="Arial"/>
        </w:rPr>
        <w:t xml:space="preserve"> values to be for the substituent N(CH</w:t>
      </w:r>
      <w:r w:rsidRPr="0086425F"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>)</w:t>
      </w:r>
      <w:r w:rsidRPr="0086425F">
        <w:rPr>
          <w:rFonts w:ascii="Arial" w:hAnsi="Arial" w:cs="Arial"/>
          <w:vertAlign w:val="subscript"/>
        </w:rPr>
        <w:t>3</w:t>
      </w:r>
      <w:r w:rsidRPr="0086425F">
        <w:rPr>
          <w:rFonts w:ascii="Arial" w:hAnsi="Arial" w:cs="Arial"/>
          <w:vertAlign w:val="superscript"/>
        </w:rPr>
        <w:t>+</w:t>
      </w:r>
      <w:r>
        <w:rPr>
          <w:rFonts w:ascii="Arial" w:hAnsi="Arial" w:cs="Arial"/>
        </w:rPr>
        <w:t>? NHCOCH</w:t>
      </w:r>
      <w:r w:rsidRPr="0086425F"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 xml:space="preserve">? Explain. </w:t>
      </w:r>
      <w:r w:rsidR="0086425F">
        <w:rPr>
          <w:rFonts w:ascii="Arial" w:hAnsi="Arial" w:cs="Arial"/>
        </w:rPr>
        <w:t xml:space="preserve"> </w:t>
      </w:r>
    </w:p>
    <w:p w:rsidR="00643326" w:rsidRDefault="00643326" w:rsidP="00643326">
      <w:pPr>
        <w:rPr>
          <w:rFonts w:ascii="Arial" w:hAnsi="Arial" w:cs="Arial"/>
        </w:rPr>
      </w:pPr>
    </w:p>
    <w:p w:rsidR="00643326" w:rsidRDefault="00643326" w:rsidP="00643326">
      <w:pPr>
        <w:rPr>
          <w:rFonts w:ascii="Arial" w:hAnsi="Arial" w:cs="Arial"/>
        </w:rPr>
      </w:pPr>
    </w:p>
    <w:p w:rsidR="0086425F" w:rsidRDefault="0086425F" w:rsidP="007A506A">
      <w:pPr>
        <w:numPr>
          <w:ilvl w:val="0"/>
          <w:numId w:val="1"/>
        </w:numPr>
        <w:tabs>
          <w:tab w:val="clear" w:pos="72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>Explain the relative magnitudes</w:t>
      </w:r>
      <w:r w:rsidR="00C96D28">
        <w:rPr>
          <w:rFonts w:ascii="Arial" w:hAnsi="Arial" w:cs="Arial"/>
        </w:rPr>
        <w:t xml:space="preserve"> and signs</w:t>
      </w:r>
      <w:r>
        <w:rPr>
          <w:rFonts w:ascii="Arial" w:hAnsi="Arial" w:cs="Arial"/>
        </w:rPr>
        <w:t xml:space="preserve"> of </w:t>
      </w:r>
      <w:r w:rsidRPr="00E43844">
        <w:rPr>
          <w:rFonts w:ascii="Symbol" w:hAnsi="Symbol" w:cs="Arial"/>
        </w:rPr>
        <w:t></w:t>
      </w:r>
      <w:r>
        <w:rPr>
          <w:rFonts w:ascii="Arial" w:hAnsi="Arial" w:cs="Arial"/>
        </w:rPr>
        <w:t xml:space="preserve"> for NHCOCH</w:t>
      </w:r>
      <w:r w:rsidRPr="0086425F"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>? And NH</w:t>
      </w:r>
      <w:r w:rsidRPr="0086425F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. </w:t>
      </w:r>
    </w:p>
    <w:p w:rsidR="00525928" w:rsidRDefault="00525928" w:rsidP="00525928">
      <w:pPr>
        <w:rPr>
          <w:rFonts w:ascii="Arial" w:hAnsi="Arial" w:cs="Arial"/>
        </w:rPr>
      </w:pPr>
    </w:p>
    <w:p w:rsidR="00525928" w:rsidRDefault="00525928" w:rsidP="00525928">
      <w:pPr>
        <w:rPr>
          <w:rFonts w:ascii="Arial" w:hAnsi="Arial" w:cs="Arial"/>
        </w:rPr>
      </w:pPr>
    </w:p>
    <w:p w:rsidR="0086425F" w:rsidRDefault="0086425F" w:rsidP="007A506A">
      <w:pPr>
        <w:numPr>
          <w:ilvl w:val="0"/>
          <w:numId w:val="1"/>
        </w:numPr>
        <w:tabs>
          <w:tab w:val="clear" w:pos="72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Show the product of the reaction below, and explain the sign of the Hammett </w:t>
      </w:r>
      <w:r w:rsidRPr="0086425F">
        <w:rPr>
          <w:rFonts w:ascii="Symbol" w:hAnsi="Symbol" w:cs="Arial"/>
        </w:rPr>
        <w:t></w:t>
      </w:r>
      <w:r>
        <w:rPr>
          <w:rFonts w:ascii="Arial" w:hAnsi="Arial" w:cs="Arial"/>
        </w:rPr>
        <w:t xml:space="preserve"> value.</w:t>
      </w:r>
      <w:r w:rsidR="008C34B9">
        <w:rPr>
          <w:rFonts w:ascii="Arial" w:hAnsi="Arial" w:cs="Arial"/>
        </w:rPr>
        <w:t xml:space="preserve"> </w:t>
      </w:r>
    </w:p>
    <w:p w:rsidR="003F4374" w:rsidRDefault="003F4374" w:rsidP="003F4374">
      <w:pPr>
        <w:numPr>
          <w:ilvl w:val="0"/>
          <w:numId w:val="1"/>
        </w:numPr>
      </w:pPr>
      <w:r>
        <w:object w:dxaOrig="6324" w:dyaOrig="1224">
          <v:shape id="_x0000_i1025" type="#_x0000_t75" style="width:268.5pt;height:51.75pt" o:ole="">
            <v:imagedata r:id="rId9" o:title=""/>
          </v:shape>
          <o:OLEObject Type="Embed" ProgID="ChemDraw.Document.6.0" ShapeID="_x0000_i1025" DrawAspect="Content" ObjectID="_1533368446" r:id="rId10"/>
        </w:object>
      </w:r>
    </w:p>
    <w:p w:rsidR="003F4374" w:rsidRDefault="003F4374" w:rsidP="008126DC"/>
    <w:p w:rsidR="004D0276" w:rsidRDefault="004D0276" w:rsidP="008126DC"/>
    <w:p w:rsidR="001905CA" w:rsidRDefault="001905CA" w:rsidP="007A506A">
      <w:pPr>
        <w:ind w:left="360"/>
      </w:pPr>
    </w:p>
    <w:p w:rsidR="008C34B9" w:rsidRDefault="008C34B9" w:rsidP="007A506A">
      <w:pPr>
        <w:numPr>
          <w:ilvl w:val="0"/>
          <w:numId w:val="1"/>
        </w:numPr>
        <w:tabs>
          <w:tab w:val="clear" w:pos="72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What is the sign of the Hammett </w:t>
      </w:r>
      <w:r w:rsidRPr="0086425F">
        <w:rPr>
          <w:rFonts w:ascii="Symbol" w:hAnsi="Symbol" w:cs="Arial"/>
        </w:rPr>
        <w:t></w:t>
      </w:r>
      <w:r>
        <w:rPr>
          <w:rFonts w:ascii="Arial" w:hAnsi="Arial" w:cs="Arial"/>
        </w:rPr>
        <w:t xml:space="preserve"> value for the following reaction</w:t>
      </w:r>
      <w:r w:rsidR="00FF08CA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 </w:t>
      </w:r>
      <w:r w:rsidRPr="00D87D6B">
        <w:rPr>
          <w:rFonts w:ascii="Arial" w:hAnsi="Arial" w:cs="Arial"/>
        </w:rPr>
        <w:t>Explain</w:t>
      </w:r>
      <w:r>
        <w:rPr>
          <w:rFonts w:ascii="Arial" w:hAnsi="Arial" w:cs="Arial"/>
        </w:rPr>
        <w:t>.</w:t>
      </w:r>
    </w:p>
    <w:p w:rsidR="008C34B9" w:rsidRDefault="008C34B9" w:rsidP="007A506A">
      <w:pPr>
        <w:ind w:left="360"/>
      </w:pPr>
      <w:r>
        <w:object w:dxaOrig="4180" w:dyaOrig="1188">
          <v:shape id="_x0000_i1026" type="#_x0000_t75" style="width:177.75pt;height:50.25pt" o:ole="">
            <v:imagedata r:id="rId11" o:title=""/>
          </v:shape>
          <o:OLEObject Type="Embed" ProgID="ChemDraw.Document.6.0" ShapeID="_x0000_i1026" DrawAspect="Content" ObjectID="_1533368447" r:id="rId12"/>
        </w:object>
      </w:r>
    </w:p>
    <w:p w:rsidR="001905CA" w:rsidRDefault="001905CA" w:rsidP="007A506A">
      <w:pPr>
        <w:ind w:left="360"/>
        <w:rPr>
          <w:rFonts w:ascii="Arial" w:hAnsi="Arial" w:cs="Arial"/>
        </w:rPr>
      </w:pPr>
    </w:p>
    <w:p w:rsidR="00D87D6B" w:rsidRDefault="006F7EC2" w:rsidP="00C7292E">
      <w:pPr>
        <w:keepNext/>
        <w:numPr>
          <w:ilvl w:val="0"/>
          <w:numId w:val="1"/>
        </w:numPr>
        <w:tabs>
          <w:tab w:val="clear" w:pos="72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Sketch a </w:t>
      </w:r>
      <w:r w:rsidRPr="00C7292E">
        <w:rPr>
          <w:rFonts w:ascii="Arial" w:hAnsi="Arial" w:cs="Arial"/>
        </w:rPr>
        <w:t xml:space="preserve">plot like Figure </w:t>
      </w:r>
      <w:r w:rsidR="004150FE">
        <w:rPr>
          <w:rFonts w:ascii="Arial" w:hAnsi="Arial" w:cs="Arial"/>
        </w:rPr>
        <w:t>13.7 i</w:t>
      </w:r>
      <w:r w:rsidR="00D87D6B">
        <w:rPr>
          <w:rFonts w:ascii="Arial" w:hAnsi="Arial" w:cs="Arial"/>
        </w:rPr>
        <w:t>f A</w:t>
      </w:r>
      <w:r w:rsidR="00D87D6B" w:rsidRPr="004150FE">
        <w:rPr>
          <w:rFonts w:ascii="Arial" w:hAnsi="Arial" w:cs="Arial"/>
          <w:vertAlign w:val="subscript"/>
        </w:rPr>
        <w:t>ac</w:t>
      </w:r>
      <w:r w:rsidR="00D87D6B">
        <w:rPr>
          <w:rFonts w:ascii="Arial" w:hAnsi="Arial" w:cs="Arial"/>
        </w:rPr>
        <w:t xml:space="preserve">1 were always operative.  </w:t>
      </w:r>
      <w:r w:rsidR="008C34B9" w:rsidRPr="00D87D6B">
        <w:rPr>
          <w:rFonts w:ascii="Arial" w:hAnsi="Arial" w:cs="Arial"/>
        </w:rPr>
        <w:t>Explain</w:t>
      </w:r>
      <w:r w:rsidR="008C34B9">
        <w:rPr>
          <w:rFonts w:ascii="Arial" w:hAnsi="Arial" w:cs="Arial"/>
        </w:rPr>
        <w:t>.</w:t>
      </w:r>
      <w:r w:rsidR="00D87D6B">
        <w:rPr>
          <w:rFonts w:ascii="Arial" w:hAnsi="Arial" w:cs="Arial"/>
        </w:rPr>
        <w:t xml:space="preserve"> </w:t>
      </w:r>
    </w:p>
    <w:p w:rsidR="007A506A" w:rsidRDefault="00C7292E" w:rsidP="007A506A">
      <w:r>
        <w:object w:dxaOrig="4625" w:dyaOrig="4702">
          <v:shape id="_x0000_i1027" type="#_x0000_t75" style="width:231pt;height:234.75pt" o:ole="">
            <v:imagedata r:id="rId13" o:title=""/>
          </v:shape>
          <o:OLEObject Type="Embed" ProgID="ChemDraw.Document.6.0" ShapeID="_x0000_i1027" DrawAspect="Content" ObjectID="_1533368448" r:id="rId14"/>
        </w:object>
      </w:r>
    </w:p>
    <w:p w:rsidR="00D87D6B" w:rsidRDefault="00D87D6B" w:rsidP="007A506A">
      <w:pPr>
        <w:numPr>
          <w:ilvl w:val="0"/>
          <w:numId w:val="1"/>
        </w:numPr>
        <w:tabs>
          <w:tab w:val="clear" w:pos="720"/>
        </w:tabs>
        <w:ind w:left="360"/>
        <w:rPr>
          <w:rFonts w:ascii="Arial" w:hAnsi="Arial" w:cs="Arial"/>
        </w:rPr>
      </w:pPr>
      <w:r w:rsidRPr="00D87D6B">
        <w:rPr>
          <w:rFonts w:ascii="Arial" w:hAnsi="Arial" w:cs="Arial"/>
        </w:rPr>
        <w:lastRenderedPageBreak/>
        <w:t xml:space="preserve">Sketch a plot of Figure 13.8 if step 2 were always rate determining.  Step 3 were always rate determining. </w:t>
      </w:r>
      <w:r w:rsidR="008C34B9">
        <w:rPr>
          <w:rFonts w:ascii="Arial" w:hAnsi="Arial" w:cs="Arial"/>
        </w:rPr>
        <w:t xml:space="preserve"> </w:t>
      </w:r>
      <w:r w:rsidRPr="00D87D6B">
        <w:rPr>
          <w:rFonts w:ascii="Arial" w:hAnsi="Arial" w:cs="Arial"/>
        </w:rPr>
        <w:t>Explain.</w:t>
      </w:r>
    </w:p>
    <w:p w:rsidR="008C34B9" w:rsidRDefault="008C34B9" w:rsidP="007A506A">
      <w:pPr>
        <w:numPr>
          <w:ilvl w:val="0"/>
          <w:numId w:val="1"/>
        </w:numPr>
        <w:tabs>
          <w:tab w:val="clear" w:pos="72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Determine the signs and estimate the </w:t>
      </w:r>
      <w:r w:rsidR="00F7169C">
        <w:rPr>
          <w:rFonts w:ascii="Arial" w:hAnsi="Arial" w:cs="Arial"/>
        </w:rPr>
        <w:t xml:space="preserve">relative </w:t>
      </w:r>
      <w:r>
        <w:rPr>
          <w:rFonts w:ascii="Arial" w:hAnsi="Arial" w:cs="Arial"/>
        </w:rPr>
        <w:t xml:space="preserve">magnitudes of the Hammett </w:t>
      </w:r>
      <w:r w:rsidRPr="0086425F">
        <w:rPr>
          <w:rFonts w:ascii="Symbol" w:hAnsi="Symbol" w:cs="Arial"/>
        </w:rPr>
        <w:t></w:t>
      </w:r>
      <w:r>
        <w:rPr>
          <w:rFonts w:ascii="Arial" w:hAnsi="Arial" w:cs="Arial"/>
        </w:rPr>
        <w:t xml:space="preserve"> values for the following reactions</w:t>
      </w:r>
      <w:r w:rsidR="009602D3">
        <w:rPr>
          <w:rFonts w:ascii="Arial" w:hAnsi="Arial" w:cs="Arial"/>
        </w:rPr>
        <w:t xml:space="preserve"> relative to each other and ionization of benzoic acids</w:t>
      </w:r>
      <w:r>
        <w:rPr>
          <w:rFonts w:ascii="Arial" w:hAnsi="Arial" w:cs="Arial"/>
        </w:rPr>
        <w:t xml:space="preserve">.  Explain. </w:t>
      </w:r>
    </w:p>
    <w:p w:rsidR="008C34B9" w:rsidRDefault="00460F94" w:rsidP="007A506A">
      <w:pPr>
        <w:ind w:left="360"/>
      </w:pPr>
      <w:r>
        <w:object w:dxaOrig="10062" w:dyaOrig="1222">
          <v:shape id="_x0000_i1028" type="#_x0000_t75" style="width:460.5pt;height:56.25pt" o:ole="">
            <v:imagedata r:id="rId15" o:title=""/>
          </v:shape>
          <o:OLEObject Type="Embed" ProgID="ChemDraw.Document.6.0" ShapeID="_x0000_i1028" DrawAspect="Content" ObjectID="_1533368449" r:id="rId16"/>
        </w:object>
      </w:r>
    </w:p>
    <w:p w:rsidR="0093146C" w:rsidRDefault="00C7292E" w:rsidP="009144CD">
      <w:pPr>
        <w:numPr>
          <w:ilvl w:val="0"/>
          <w:numId w:val="1"/>
        </w:numPr>
        <w:tabs>
          <w:tab w:val="clear" w:pos="720"/>
        </w:tabs>
        <w:ind w:left="360"/>
        <w:rPr>
          <w:rFonts w:ascii="Arial" w:hAnsi="Arial" w:cs="Arial"/>
        </w:rPr>
      </w:pPr>
      <w:r>
        <w:rPr>
          <w:noProof/>
        </w:rPr>
        <w:object w:dxaOrig="6324" w:dyaOrig="1224">
          <v:shape id="_x0000_s1028" type="#_x0000_t75" style="position:absolute;left:0;text-align:left;margin-left:351pt;margin-top:12pt;width:105.1pt;height:68.25pt;z-index:2">
            <v:imagedata r:id="rId17" o:title=""/>
            <w10:wrap type="square"/>
          </v:shape>
          <o:OLEObject Type="Embed" ProgID="ChemDraw.Document.6.0" ShapeID="_x0000_s1028" DrawAspect="Content" ObjectID="_1533368451" r:id="rId18"/>
        </w:object>
      </w:r>
      <w:r w:rsidR="00D1329D">
        <w:rPr>
          <w:rFonts w:ascii="Arial" w:hAnsi="Arial" w:cs="Arial"/>
        </w:rPr>
        <w:t xml:space="preserve"> The rate constant when X is an </w:t>
      </w:r>
      <w:r w:rsidR="00D1329D" w:rsidRPr="00D1329D">
        <w:rPr>
          <w:rFonts w:ascii="Arial" w:hAnsi="Arial" w:cs="Arial"/>
          <w:i/>
        </w:rPr>
        <w:t>ortho</w:t>
      </w:r>
      <w:r w:rsidR="00222680">
        <w:rPr>
          <w:rFonts w:ascii="Arial" w:hAnsi="Arial" w:cs="Arial"/>
        </w:rPr>
        <w:t xml:space="preserve"> N</w:t>
      </w:r>
      <w:r w:rsidR="00D1329D">
        <w:rPr>
          <w:rFonts w:ascii="Arial" w:hAnsi="Arial" w:cs="Arial"/>
        </w:rPr>
        <w:t>(</w:t>
      </w:r>
      <w:r w:rsidR="00222680">
        <w:rPr>
          <w:rFonts w:ascii="Arial" w:hAnsi="Arial" w:cs="Arial"/>
        </w:rPr>
        <w:t>CH</w:t>
      </w:r>
      <w:r w:rsidR="00222680" w:rsidRPr="00222680">
        <w:rPr>
          <w:rFonts w:ascii="Arial" w:hAnsi="Arial" w:cs="Arial"/>
          <w:vertAlign w:val="subscript"/>
        </w:rPr>
        <w:t>3</w:t>
      </w:r>
      <w:r w:rsidR="00222680">
        <w:rPr>
          <w:rFonts w:ascii="Arial" w:hAnsi="Arial" w:cs="Arial"/>
        </w:rPr>
        <w:t>)</w:t>
      </w:r>
      <w:r w:rsidR="00222680" w:rsidRPr="00222680">
        <w:rPr>
          <w:rFonts w:ascii="Arial" w:hAnsi="Arial" w:cs="Arial"/>
          <w:vertAlign w:val="subscript"/>
        </w:rPr>
        <w:t>2</w:t>
      </w:r>
      <w:r w:rsidR="001668DB">
        <w:rPr>
          <w:rFonts w:ascii="Arial" w:hAnsi="Arial" w:cs="Arial"/>
        </w:rPr>
        <w:t xml:space="preserve"> </w:t>
      </w:r>
      <w:r w:rsidR="00222680">
        <w:rPr>
          <w:rFonts w:ascii="Arial" w:hAnsi="Arial" w:cs="Arial"/>
        </w:rPr>
        <w:t xml:space="preserve">does not fit </w:t>
      </w:r>
      <w:r w:rsidR="00D1329D">
        <w:rPr>
          <w:rFonts w:ascii="Arial" w:hAnsi="Arial" w:cs="Arial"/>
        </w:rPr>
        <w:t xml:space="preserve">with the data for other substituents of </w:t>
      </w:r>
      <w:r w:rsidR="00222680">
        <w:rPr>
          <w:rFonts w:ascii="Arial" w:hAnsi="Arial" w:cs="Arial"/>
        </w:rPr>
        <w:t xml:space="preserve">a </w:t>
      </w:r>
      <w:r w:rsidR="00222680" w:rsidRPr="00D1329D">
        <w:rPr>
          <w:rFonts w:ascii="Symbol" w:hAnsi="Symbol" w:cs="Arial"/>
        </w:rPr>
        <w:t></w:t>
      </w:r>
      <w:r w:rsidR="00222680" w:rsidRPr="00D1329D">
        <w:rPr>
          <w:rFonts w:ascii="Symbol" w:hAnsi="Symbol" w:cs="Arial"/>
        </w:rPr>
        <w:t></w:t>
      </w:r>
      <w:r w:rsidR="00222680" w:rsidRPr="00D1329D">
        <w:rPr>
          <w:rFonts w:ascii="Symbol" w:hAnsi="Symbol" w:cs="Arial"/>
        </w:rPr>
        <w:t></w:t>
      </w:r>
      <w:r w:rsidR="00D1329D">
        <w:rPr>
          <w:rFonts w:ascii="Arial" w:hAnsi="Arial" w:cs="Arial"/>
        </w:rPr>
        <w:t xml:space="preserve">plot for the following reaction.  Show the reaction detailing why this occurs and discuss what factors determine whether the reaction should be faster or slower than predicted by the line.   </w:t>
      </w:r>
    </w:p>
    <w:p w:rsidR="009144CD" w:rsidRDefault="00C856C6" w:rsidP="009144CD">
      <w:pPr>
        <w:keepNext/>
        <w:rPr>
          <w:rFonts w:ascii="Arial" w:hAnsi="Arial" w:cs="Arial"/>
        </w:rPr>
      </w:pPr>
      <w:r w:rsidRPr="00CE41AD">
        <w:rPr>
          <w:rFonts w:ascii="Arial" w:hAnsi="Arial" w:cs="Arial"/>
        </w:rPr>
        <w:pict>
          <v:shape id="_x0000_i1029" type="#_x0000_t75" style="width:170.25pt;height:144.75pt">
            <v:imagedata r:id="rId19" o:title=""/>
          </v:shape>
        </w:pict>
      </w:r>
      <w:r w:rsidR="001875AA" w:rsidRPr="00CE41AD">
        <w:rPr>
          <w:rFonts w:ascii="Arial" w:hAnsi="Arial" w:cs="Arial"/>
        </w:rPr>
        <w:pict>
          <v:shape id="_x0000_i1030" type="#_x0000_t75" style="width:144.75pt;height:122.25pt">
            <v:imagedata r:id="rId20" o:title=""/>
          </v:shape>
        </w:pict>
      </w:r>
    </w:p>
    <w:p w:rsidR="005B7830" w:rsidRDefault="005B7830" w:rsidP="005B7830">
      <w:pPr>
        <w:keepNext/>
        <w:rPr>
          <w:rFonts w:ascii="Arial" w:hAnsi="Arial" w:cs="Arial"/>
        </w:rPr>
      </w:pPr>
      <w:r w:rsidRPr="00CE41AD">
        <w:rPr>
          <w:rFonts w:ascii="Arial" w:hAnsi="Arial" w:cs="Arial"/>
        </w:rPr>
        <w:pict>
          <v:shape id="_x0000_i1031" type="#_x0000_t75" style="width:153pt;height:152.25pt">
            <v:imagedata r:id="rId21" o:title=""/>
          </v:shape>
        </w:pict>
      </w:r>
      <w:r w:rsidR="00961B74" w:rsidRPr="00CE41AD">
        <w:rPr>
          <w:rFonts w:ascii="Arial" w:hAnsi="Arial" w:cs="Arial"/>
        </w:rPr>
        <w:pict>
          <v:shape id="_x0000_i1032" type="#_x0000_t75" style="width:147.75pt;height:146.25pt">
            <v:imagedata r:id="rId22" o:title=""/>
          </v:shape>
        </w:pict>
      </w:r>
      <w:r w:rsidR="001875AA" w:rsidRPr="00FA4CEE">
        <w:rPr>
          <w:rFonts w:ascii="Arial" w:hAnsi="Arial" w:cs="Arial"/>
        </w:rPr>
        <w:pict>
          <v:shape id="_x0000_i1033" type="#_x0000_t75" style="width:171pt;height:121.5pt">
            <v:imagedata r:id="rId23" o:title=""/>
          </v:shape>
        </w:pict>
      </w:r>
    </w:p>
    <w:p w:rsidR="00C7292E" w:rsidRDefault="00C7292E" w:rsidP="00C7292E">
      <w:pPr>
        <w:keepNext/>
        <w:rPr>
          <w:rFonts w:ascii="Arial" w:hAnsi="Arial" w:cs="Arial"/>
        </w:rPr>
      </w:pPr>
    </w:p>
    <w:p w:rsidR="00687F26" w:rsidRPr="009550E1" w:rsidRDefault="00687F26" w:rsidP="007A506A">
      <w:pPr>
        <w:numPr>
          <w:ilvl w:val="0"/>
          <w:numId w:val="1"/>
        </w:numPr>
        <w:tabs>
          <w:tab w:val="clear" w:pos="720"/>
        </w:tabs>
        <w:ind w:left="360"/>
        <w:rPr>
          <w:rFonts w:ascii="Arial" w:hAnsi="Arial" w:cs="Arial"/>
          <w:color w:val="000000"/>
        </w:rPr>
      </w:pPr>
      <w:r w:rsidRPr="002B15E9">
        <w:rPr>
          <w:rFonts w:ascii="Arial" w:hAnsi="Arial" w:cs="Arial"/>
          <w:color w:val="FF0000"/>
        </w:rPr>
        <w:t xml:space="preserve"> </w:t>
      </w:r>
      <w:r w:rsidRPr="009550E1">
        <w:rPr>
          <w:rFonts w:ascii="Arial" w:hAnsi="Arial" w:cs="Arial"/>
          <w:color w:val="000000"/>
        </w:rPr>
        <w:t>Estimate</w:t>
      </w:r>
      <w:r w:rsidR="008F7610" w:rsidRPr="009550E1">
        <w:rPr>
          <w:rFonts w:ascii="Arial" w:hAnsi="Arial" w:cs="Arial"/>
          <w:color w:val="000000"/>
        </w:rPr>
        <w:t xml:space="preserve"> and explain</w:t>
      </w:r>
      <w:r w:rsidRPr="009550E1">
        <w:rPr>
          <w:rFonts w:ascii="Arial" w:hAnsi="Arial" w:cs="Arial"/>
          <w:color w:val="000000"/>
        </w:rPr>
        <w:t xml:space="preserve"> the signs and relative magnitude of Es for the cyclohexyl and triflouromethyl groups.  </w:t>
      </w:r>
    </w:p>
    <w:p w:rsidR="007278F4" w:rsidRPr="009550E1" w:rsidRDefault="007278F4" w:rsidP="007278F4">
      <w:pPr>
        <w:rPr>
          <w:rFonts w:ascii="Arial" w:hAnsi="Arial" w:cs="Arial"/>
          <w:color w:val="000000"/>
        </w:rPr>
      </w:pPr>
    </w:p>
    <w:sectPr w:rsidR="007278F4" w:rsidRPr="009550E1" w:rsidSect="007A506A">
      <w:headerReference w:type="default" r:id="rId24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3B3" w:rsidRDefault="00FC23B3">
      <w:r>
        <w:separator/>
      </w:r>
    </w:p>
  </w:endnote>
  <w:endnote w:type="continuationSeparator" w:id="0">
    <w:p w:rsidR="00FC23B3" w:rsidRDefault="00FC2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3B3" w:rsidRDefault="00FC23B3">
      <w:r>
        <w:separator/>
      </w:r>
    </w:p>
  </w:footnote>
  <w:footnote w:type="continuationSeparator" w:id="0">
    <w:p w:rsidR="00FC23B3" w:rsidRDefault="00FC23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64A" w:rsidRDefault="0053164A" w:rsidP="001875AA">
    <w:pPr>
      <w:pStyle w:val="Header"/>
      <w:tabs>
        <w:tab w:val="clear" w:pos="4320"/>
        <w:tab w:val="clear" w:pos="8640"/>
        <w:tab w:val="right" w:pos="9540"/>
      </w:tabs>
      <w:rPr>
        <w:rStyle w:val="PageNumber"/>
      </w:rPr>
    </w:pPr>
    <w:r>
      <w:t xml:space="preserve">Answers for Sykes CH13, </w:t>
    </w:r>
    <w:r w:rsidR="001875AA">
      <w:t>LFER,  2008 October 8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C2474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3C0442"/>
    <w:multiLevelType w:val="hybridMultilevel"/>
    <w:tmpl w:val="173831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5702"/>
    <w:rsid w:val="00001979"/>
    <w:rsid w:val="000479A6"/>
    <w:rsid w:val="00050896"/>
    <w:rsid w:val="000676CB"/>
    <w:rsid w:val="0007026D"/>
    <w:rsid w:val="000D0330"/>
    <w:rsid w:val="000D6CDC"/>
    <w:rsid w:val="00110AE0"/>
    <w:rsid w:val="00120FFF"/>
    <w:rsid w:val="001259EE"/>
    <w:rsid w:val="001668DB"/>
    <w:rsid w:val="001875AA"/>
    <w:rsid w:val="001905CA"/>
    <w:rsid w:val="001918FE"/>
    <w:rsid w:val="001C53C1"/>
    <w:rsid w:val="002012EB"/>
    <w:rsid w:val="00222680"/>
    <w:rsid w:val="002447FB"/>
    <w:rsid w:val="002624FE"/>
    <w:rsid w:val="002B15E9"/>
    <w:rsid w:val="002C2474"/>
    <w:rsid w:val="0032296D"/>
    <w:rsid w:val="00323A82"/>
    <w:rsid w:val="00327E75"/>
    <w:rsid w:val="003560C0"/>
    <w:rsid w:val="003A4102"/>
    <w:rsid w:val="003A7D85"/>
    <w:rsid w:val="003B0608"/>
    <w:rsid w:val="003B61FC"/>
    <w:rsid w:val="003E4844"/>
    <w:rsid w:val="003F2487"/>
    <w:rsid w:val="003F4374"/>
    <w:rsid w:val="00410883"/>
    <w:rsid w:val="004150FE"/>
    <w:rsid w:val="00460F94"/>
    <w:rsid w:val="00496788"/>
    <w:rsid w:val="004D0276"/>
    <w:rsid w:val="004D132C"/>
    <w:rsid w:val="004D18B7"/>
    <w:rsid w:val="00525928"/>
    <w:rsid w:val="0053164A"/>
    <w:rsid w:val="00590D0D"/>
    <w:rsid w:val="005B7830"/>
    <w:rsid w:val="005B7A13"/>
    <w:rsid w:val="005C6CD7"/>
    <w:rsid w:val="005D7465"/>
    <w:rsid w:val="005E1447"/>
    <w:rsid w:val="005E1DB3"/>
    <w:rsid w:val="005E27BD"/>
    <w:rsid w:val="005E7BED"/>
    <w:rsid w:val="0060515C"/>
    <w:rsid w:val="006266A1"/>
    <w:rsid w:val="00643326"/>
    <w:rsid w:val="00680221"/>
    <w:rsid w:val="00687F26"/>
    <w:rsid w:val="006952BA"/>
    <w:rsid w:val="006B1D87"/>
    <w:rsid w:val="006D27BF"/>
    <w:rsid w:val="006E5E99"/>
    <w:rsid w:val="006F7EC2"/>
    <w:rsid w:val="007207F2"/>
    <w:rsid w:val="007278F4"/>
    <w:rsid w:val="007873FD"/>
    <w:rsid w:val="00793778"/>
    <w:rsid w:val="007A506A"/>
    <w:rsid w:val="007C2ABC"/>
    <w:rsid w:val="00807DAD"/>
    <w:rsid w:val="008126DC"/>
    <w:rsid w:val="0086425F"/>
    <w:rsid w:val="008C34B9"/>
    <w:rsid w:val="008F7610"/>
    <w:rsid w:val="0090361D"/>
    <w:rsid w:val="009144CD"/>
    <w:rsid w:val="00920CF6"/>
    <w:rsid w:val="0093146C"/>
    <w:rsid w:val="009414F8"/>
    <w:rsid w:val="00944ECC"/>
    <w:rsid w:val="009550E1"/>
    <w:rsid w:val="00957869"/>
    <w:rsid w:val="009602D3"/>
    <w:rsid w:val="009611CD"/>
    <w:rsid w:val="00961855"/>
    <w:rsid w:val="00961B74"/>
    <w:rsid w:val="00985989"/>
    <w:rsid w:val="00990999"/>
    <w:rsid w:val="009C6642"/>
    <w:rsid w:val="009D0418"/>
    <w:rsid w:val="00A041FC"/>
    <w:rsid w:val="00A062FA"/>
    <w:rsid w:val="00A06CDF"/>
    <w:rsid w:val="00A16BF5"/>
    <w:rsid w:val="00A21585"/>
    <w:rsid w:val="00A266A4"/>
    <w:rsid w:val="00A7161C"/>
    <w:rsid w:val="00A82081"/>
    <w:rsid w:val="00A8288B"/>
    <w:rsid w:val="00AA41EF"/>
    <w:rsid w:val="00AA5812"/>
    <w:rsid w:val="00AB5CC6"/>
    <w:rsid w:val="00AC2CA2"/>
    <w:rsid w:val="00B10D02"/>
    <w:rsid w:val="00B441F3"/>
    <w:rsid w:val="00B84EB3"/>
    <w:rsid w:val="00B85265"/>
    <w:rsid w:val="00BE5702"/>
    <w:rsid w:val="00BE764F"/>
    <w:rsid w:val="00C43CBF"/>
    <w:rsid w:val="00C7292E"/>
    <w:rsid w:val="00C856C6"/>
    <w:rsid w:val="00C96D28"/>
    <w:rsid w:val="00D1329D"/>
    <w:rsid w:val="00D34417"/>
    <w:rsid w:val="00D34B68"/>
    <w:rsid w:val="00D52F61"/>
    <w:rsid w:val="00D87D6B"/>
    <w:rsid w:val="00DC371E"/>
    <w:rsid w:val="00DD4180"/>
    <w:rsid w:val="00E14229"/>
    <w:rsid w:val="00E43844"/>
    <w:rsid w:val="00E560FA"/>
    <w:rsid w:val="00ED150D"/>
    <w:rsid w:val="00F047F6"/>
    <w:rsid w:val="00F07D00"/>
    <w:rsid w:val="00F33A40"/>
    <w:rsid w:val="00F7169C"/>
    <w:rsid w:val="00F834B2"/>
    <w:rsid w:val="00F94537"/>
    <w:rsid w:val="00FA2702"/>
    <w:rsid w:val="00FC23B3"/>
    <w:rsid w:val="00FE0B5B"/>
    <w:rsid w:val="00FE55FC"/>
    <w:rsid w:val="00FF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5:chartTrackingRefBased/>
  <w15:docId w15:val="{56FA3E99-04FC-46C7-8D7D-F7A4AA929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5B7A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B7A1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B7A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emf"/><Relationship Id="rId18" Type="http://schemas.openxmlformats.org/officeDocument/2006/relationships/oleObject" Target="embeddings/oleObject6.bin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23" Type="http://schemas.openxmlformats.org/officeDocument/2006/relationships/image" Target="media/image11.png"/><Relationship Id="rId10" Type="http://schemas.openxmlformats.org/officeDocument/2006/relationships/oleObject" Target="embeddings/oleObject2.bin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The University of Memphis</Company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Ted Burkey</dc:creator>
  <cp:keywords/>
  <cp:lastModifiedBy>Theodore J Burkey (tburkey)</cp:lastModifiedBy>
  <cp:revision>2</cp:revision>
  <dcterms:created xsi:type="dcterms:W3CDTF">2016-08-22T15:54:00Z</dcterms:created>
  <dcterms:modified xsi:type="dcterms:W3CDTF">2016-08-22T15:54:00Z</dcterms:modified>
</cp:coreProperties>
</file>