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7BF" w:rsidRDefault="009716C9">
      <w:pPr>
        <w:rPr>
          <w:b/>
        </w:rPr>
      </w:pPr>
      <w:bookmarkStart w:id="0" w:name="_GoBack"/>
      <w:bookmarkEnd w:id="0"/>
      <w:r w:rsidRPr="009B4D22">
        <w:rPr>
          <w:b/>
        </w:rPr>
        <w:t>Faculty Search Committee Code of Conduct</w:t>
      </w:r>
      <w:r w:rsidR="009C3537">
        <w:rPr>
          <w:b/>
        </w:rPr>
        <w:tab/>
      </w:r>
    </w:p>
    <w:p w:rsidR="008529E6" w:rsidRDefault="009B4D22">
      <w:r>
        <w:t>Prior to posting the position, the committee will agree on selection criteria and procedures for screening and interviewing applicants.</w:t>
      </w:r>
    </w:p>
    <w:p w:rsidR="009716C9" w:rsidRDefault="009716C9" w:rsidP="009716C9">
      <w:pPr>
        <w:pStyle w:val="ListParagraph"/>
        <w:numPr>
          <w:ilvl w:val="0"/>
          <w:numId w:val="1"/>
        </w:numPr>
      </w:pPr>
      <w:r>
        <w:t>Search committee</w:t>
      </w:r>
      <w:r w:rsidR="009B4D22">
        <w:t xml:space="preserve"> members</w:t>
      </w:r>
      <w:r>
        <w:t xml:space="preserve"> will identify and actively recruit a diverse applicant pool. </w:t>
      </w:r>
    </w:p>
    <w:p w:rsidR="008529E6" w:rsidRDefault="008529E6" w:rsidP="009716C9">
      <w:pPr>
        <w:pStyle w:val="ListParagraph"/>
        <w:numPr>
          <w:ilvl w:val="0"/>
          <w:numId w:val="1"/>
        </w:numPr>
      </w:pPr>
      <w:r>
        <w:t xml:space="preserve">Applications will be reviewed without bias with regard </w:t>
      </w:r>
      <w:r w:rsidR="00392D4C">
        <w:t xml:space="preserve">to </w:t>
      </w:r>
      <w:r w:rsidR="00C23281">
        <w:t>race, color, religion, sex, age, national origin, status as disabled, Vietnam Era or other covered veteran status and disability. </w:t>
      </w:r>
    </w:p>
    <w:p w:rsidR="008529E6" w:rsidRDefault="008529E6" w:rsidP="008529E6">
      <w:pPr>
        <w:pStyle w:val="ListParagraph"/>
        <w:numPr>
          <w:ilvl w:val="0"/>
          <w:numId w:val="1"/>
        </w:numPr>
      </w:pPr>
      <w:r>
        <w:t>All candidates will be treated with courtesy and respect.</w:t>
      </w:r>
    </w:p>
    <w:p w:rsidR="009716C9" w:rsidRDefault="008529E6" w:rsidP="009716C9">
      <w:pPr>
        <w:pStyle w:val="ListParagraph"/>
        <w:numPr>
          <w:ilvl w:val="0"/>
          <w:numId w:val="1"/>
        </w:numPr>
      </w:pPr>
      <w:r>
        <w:t>S</w:t>
      </w:r>
      <w:r w:rsidR="009716C9">
        <w:t>earch committee members will maintain confidentiality throughout the</w:t>
      </w:r>
      <w:r w:rsidR="00DA5534">
        <w:t xml:space="preserve"> </w:t>
      </w:r>
      <w:proofErr w:type="gramStart"/>
      <w:r w:rsidR="00DA5534">
        <w:t xml:space="preserve">screening </w:t>
      </w:r>
      <w:r w:rsidR="009716C9">
        <w:t xml:space="preserve"> process</w:t>
      </w:r>
      <w:proofErr w:type="gramEnd"/>
      <w:r w:rsidR="009716C9">
        <w:t xml:space="preserve">. </w:t>
      </w:r>
      <w:r>
        <w:t>I</w:t>
      </w:r>
      <w:r w:rsidR="009716C9">
        <w:t xml:space="preserve">nformation about applicants during the pool evaluation process is considered private, except for those identified as finalists. </w:t>
      </w:r>
    </w:p>
    <w:p w:rsidR="009716C9" w:rsidRDefault="00DA5534" w:rsidP="009716C9">
      <w:pPr>
        <w:pStyle w:val="ListParagraph"/>
        <w:numPr>
          <w:ilvl w:val="0"/>
          <w:numId w:val="1"/>
        </w:numPr>
      </w:pPr>
      <w:r>
        <w:t>Any real or potential conflict of interest between a committee member and an applicant will be promptly disclosed to the committee.</w:t>
      </w:r>
    </w:p>
    <w:p w:rsidR="00DA5534" w:rsidRDefault="00FD4FFC" w:rsidP="009716C9">
      <w:pPr>
        <w:pStyle w:val="ListParagraph"/>
        <w:numPr>
          <w:ilvl w:val="0"/>
          <w:numId w:val="1"/>
        </w:numPr>
      </w:pPr>
      <w:r>
        <w:t>A committee member’s</w:t>
      </w:r>
      <w:r w:rsidR="00DA5534">
        <w:t xml:space="preserve"> agreement to participate in the committee means that s/he is will not apply for the position.</w:t>
      </w:r>
    </w:p>
    <w:p w:rsidR="008529E6" w:rsidRDefault="008529E6" w:rsidP="008529E6">
      <w:pPr>
        <w:pStyle w:val="ListParagraph"/>
        <w:numPr>
          <w:ilvl w:val="0"/>
          <w:numId w:val="1"/>
        </w:numPr>
      </w:pPr>
      <w:r>
        <w:t>Search committee recommendations are advisory.</w:t>
      </w:r>
      <w:r w:rsidR="00C5736A">
        <w:t xml:space="preserve">  The committee should clearly </w:t>
      </w:r>
      <w:r w:rsidR="0054643C">
        <w:t>describe</w:t>
      </w:r>
      <w:r w:rsidR="00C5736A">
        <w:t xml:space="preserve"> strengths </w:t>
      </w:r>
      <w:r w:rsidR="00832B34">
        <w:t>and weaknesses of each applicant</w:t>
      </w:r>
      <w:r w:rsidR="00C5736A">
        <w:t>.</w:t>
      </w:r>
    </w:p>
    <w:p w:rsidR="008529E6" w:rsidRDefault="008529E6" w:rsidP="008529E6">
      <w:pPr>
        <w:pStyle w:val="ListParagraph"/>
      </w:pPr>
    </w:p>
    <w:p w:rsidR="00DA5534" w:rsidRDefault="00DA5534" w:rsidP="00DA5534"/>
    <w:sectPr w:rsidR="00DA5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94574"/>
    <w:multiLevelType w:val="hybridMultilevel"/>
    <w:tmpl w:val="7FF0B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C9"/>
    <w:rsid w:val="00094501"/>
    <w:rsid w:val="002D6B74"/>
    <w:rsid w:val="00392D4C"/>
    <w:rsid w:val="0054643C"/>
    <w:rsid w:val="006367BF"/>
    <w:rsid w:val="007E46FE"/>
    <w:rsid w:val="00832B34"/>
    <w:rsid w:val="008529E6"/>
    <w:rsid w:val="009716C9"/>
    <w:rsid w:val="009817DD"/>
    <w:rsid w:val="009B4D22"/>
    <w:rsid w:val="009C3537"/>
    <w:rsid w:val="00AC4D84"/>
    <w:rsid w:val="00BF5BA9"/>
    <w:rsid w:val="00C23281"/>
    <w:rsid w:val="00C5736A"/>
    <w:rsid w:val="00D00F47"/>
    <w:rsid w:val="00D46B1A"/>
    <w:rsid w:val="00DA5534"/>
    <w:rsid w:val="00ED53B4"/>
    <w:rsid w:val="00FD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6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 Buchner (mmbuchnr)</dc:creator>
  <cp:lastModifiedBy>Penny E Saed (pesaed)</cp:lastModifiedBy>
  <cp:revision>2</cp:revision>
  <cp:lastPrinted>2011-08-03T14:59:00Z</cp:lastPrinted>
  <dcterms:created xsi:type="dcterms:W3CDTF">2011-08-03T16:19:00Z</dcterms:created>
  <dcterms:modified xsi:type="dcterms:W3CDTF">2011-08-03T16:19:00Z</dcterms:modified>
</cp:coreProperties>
</file>