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40" w:type="dxa"/>
        <w:tblBorders>
          <w:right w:val="threeDEmboss" w:sz="12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90"/>
        <w:gridCol w:w="1324"/>
        <w:gridCol w:w="2651"/>
      </w:tblGrid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General (GEN) O-10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0F91BE60" wp14:editId="65411ADA">
                  <wp:extent cx="619125" cy="171450"/>
                  <wp:effectExtent l="0" t="0" r="9525" b="0"/>
                  <wp:docPr id="1" name="Picture 1" descr="http://www.armyrotc.umd.edu/images/rank_army_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armyrotc.umd.edu/images/rank_army_g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39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Lieutenant General (LTG) O-9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62A41232" wp14:editId="4B5B00F3">
                  <wp:extent cx="600075" cy="209550"/>
                  <wp:effectExtent l="0" t="0" r="9525" b="0"/>
                  <wp:docPr id="2" name="Picture 2" descr="http://www.armyrotc.umd.edu/images/rank_army_lt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armyrotc.umd.edu/images/rank_army_lt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Major General (MG) O-8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65ACB038" wp14:editId="2CF14A48">
                  <wp:extent cx="476250" cy="247650"/>
                  <wp:effectExtent l="0" t="0" r="0" b="0"/>
                  <wp:docPr id="3" name="Picture 3" descr="http://www.armyrotc.umd.edu/images/rank_army_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armyrotc.umd.edu/images/rank_army_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Brigadier General (BG) O-7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774C3C6E" wp14:editId="42B734C2">
                  <wp:extent cx="476250" cy="476250"/>
                  <wp:effectExtent l="0" t="0" r="0" b="0"/>
                  <wp:docPr id="4" name="Picture 4" descr="http://www.armyrotc.umd.edu/images/rank_army_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armyrotc.umd.edu/images/rank_army_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Colonel (COL) O-6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311EEB1F" wp14:editId="0A2ECC59">
                  <wp:extent cx="476250" cy="285750"/>
                  <wp:effectExtent l="0" t="0" r="0" b="0"/>
                  <wp:docPr id="5" name="Picture 5" descr="http://www.armyrotc.umd.edu/images/rank_army_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armyrotc.umd.edu/images/rank_army_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40621BC5" wp14:editId="0ED01934">
                  <wp:extent cx="714375" cy="352425"/>
                  <wp:effectExtent l="0" t="0" r="9525" b="9525"/>
                  <wp:docPr id="6" name="Picture 6" descr="http://www.armyrotc.umd.edu/images/rank_cadet_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armyrotc.umd.edu/images/rank_cadet_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Lieutenant Colonel (LTC) O-5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5FCF54C3" wp14:editId="2FF3A4B1">
                  <wp:extent cx="476250" cy="523875"/>
                  <wp:effectExtent l="0" t="0" r="0" b="9525"/>
                  <wp:docPr id="7" name="Picture 7" descr="http://www.armyrotc.umd.edu/images/rank_army_l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armyrotc.umd.edu/images/rank_army_l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3101EAB3" wp14:editId="3195AB0C">
                  <wp:extent cx="762000" cy="533400"/>
                  <wp:effectExtent l="0" t="0" r="0" b="0"/>
                  <wp:docPr id="8" name="Picture 8" descr="http://www.armyrotc.umd.edu/images/rank_cadet_l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armyrotc.umd.edu/images/rank_cadet_l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Major (MAJ) O-4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7DDE8C4C" wp14:editId="5DB9340C">
                  <wp:extent cx="476250" cy="514350"/>
                  <wp:effectExtent l="0" t="0" r="0" b="0"/>
                  <wp:docPr id="9" name="Picture 9" descr="http://www.armyrotc.umd.edu/images/rank_army_m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armyrotc.umd.edu/images/rank_army_ma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250E94B1" wp14:editId="3B6B0618">
                  <wp:extent cx="457200" cy="495300"/>
                  <wp:effectExtent l="0" t="0" r="0" b="0"/>
                  <wp:docPr id="10" name="Picture 10" descr="http://www.armyrotc.umd.edu/images/rank_cadet_m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armyrotc.umd.edu/images/rank_cadet_ma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Captain (CPT) O-3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5A600CDA" wp14:editId="31D9E8D4">
                  <wp:extent cx="476250" cy="504825"/>
                  <wp:effectExtent l="0" t="0" r="0" b="9525"/>
                  <wp:docPr id="11" name="Picture 11" descr="http://www.armyrotc.umd.edu/images/rank_army_c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armyrotc.umd.edu/images/rank_army_c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0FC5DA7F" wp14:editId="345BE692">
                  <wp:extent cx="714375" cy="266700"/>
                  <wp:effectExtent l="0" t="0" r="9525" b="0"/>
                  <wp:docPr id="12" name="Picture 12" descr="http://www.armyrotc.umd.edu/images/rank_cadet_c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armyrotc.umd.edu/images/rank_cadet_c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1st Lieutenant (1LT) O-2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211FAA26" wp14:editId="56CF3E0F">
                  <wp:extent cx="333375" cy="714375"/>
                  <wp:effectExtent l="0" t="0" r="9525" b="9525"/>
                  <wp:docPr id="13" name="Picture 13" descr="http://www.armyrotc.umd.edu/images/rank_army_1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armyrotc.umd.edu/images/rank_army_1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678C9F83" wp14:editId="18D04B2B">
                  <wp:extent cx="781050" cy="495300"/>
                  <wp:effectExtent l="0" t="0" r="0" b="0"/>
                  <wp:docPr id="14" name="Picture 14" descr="http://www.armyrotc.umd.edu/images/rank_cadet_1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armyrotc.umd.edu/images/rank_cadet_1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2nd Lieutenant (2LT) O-1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34AAF6F0" wp14:editId="1DD01B3F">
                  <wp:extent cx="333375" cy="714375"/>
                  <wp:effectExtent l="0" t="0" r="9525" b="9525"/>
                  <wp:docPr id="15" name="Picture 15" descr="http://www.armyrotc.umd.edu/images/rank_army_2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armyrotc.umd.edu/images/rank_army_2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53B2135B" wp14:editId="719D713B">
                  <wp:extent cx="495300" cy="485775"/>
                  <wp:effectExtent l="0" t="0" r="0" b="9525"/>
                  <wp:docPr id="16" name="Picture 16" descr="http://www.armyrotc.umd.edu/images/rank_cadet_2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armyrotc.umd.edu/images/rank_cadet_2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Chief Warrant Officer 5 (CW5) W-5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44E29E19" wp14:editId="44D7F8DA">
                  <wp:extent cx="285750" cy="714375"/>
                  <wp:effectExtent l="0" t="0" r="0" b="9525"/>
                  <wp:docPr id="17" name="Picture 17" descr="http://www.armyrotc.umd.edu/images/rank_army_cw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armyrotc.umd.edu/images/rank_army_cw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Chief Warrant Officer 4 (CW4) W-4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00951A12" wp14:editId="7315E0C7">
                  <wp:extent cx="285750" cy="714375"/>
                  <wp:effectExtent l="0" t="0" r="0" b="9525"/>
                  <wp:docPr id="18" name="Picture 18" descr="http://www.armyrotc.umd.edu/images/rank_army_cw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armyrotc.umd.edu/images/rank_army_cw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Chief Warrant Officer 3 (CW3) W-3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5FE10430" wp14:editId="566A98E7">
                  <wp:extent cx="314325" cy="714375"/>
                  <wp:effectExtent l="0" t="0" r="9525" b="9525"/>
                  <wp:docPr id="19" name="Picture 19" descr="http://www.armyrotc.umd.edu/images/rank_army_cw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armyrotc.umd.edu/images/rank_army_cw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Chief Warrant Officer 2 (CW2) W-2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55510F7A" wp14:editId="21CBAEC9">
                  <wp:extent cx="314325" cy="714375"/>
                  <wp:effectExtent l="0" t="0" r="9525" b="9525"/>
                  <wp:docPr id="20" name="Picture 20" descr="http://www.armyrotc.umd.edu/images/rank_army_cw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armyrotc.umd.edu/images/rank_army_cw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Warrant Officer 1 (WO1) W-1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2BDA89F7" wp14:editId="79EB9E12">
                  <wp:extent cx="314325" cy="714375"/>
                  <wp:effectExtent l="0" t="0" r="9525" b="9525"/>
                  <wp:docPr id="21" name="Picture 21" descr="http://www.armyrotc.umd.edu/images/rank_army_w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armyrotc.umd.edu/images/rank_army_w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Command Sergeant Major (CSM) E-9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67C1A030" wp14:editId="0A2B2DFA">
                  <wp:extent cx="438150" cy="714375"/>
                  <wp:effectExtent l="0" t="0" r="0" b="9525"/>
                  <wp:docPr id="22" name="Picture 22" descr="http://www.armyrotc.umd.edu/images/rank_army_c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armyrotc.umd.edu/images/rank_army_c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358F8FCF" wp14:editId="5F8CD6AF">
                  <wp:extent cx="476250" cy="657225"/>
                  <wp:effectExtent l="0" t="0" r="0" b="9525"/>
                  <wp:docPr id="23" name="Picture 23" descr="http://www.armyrotc.umd.edu/images/rank_cadet_c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armyrotc.umd.edu/images/rank_cadet_c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Sergeant Major (SGM) E-9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128FB435" wp14:editId="2E010895">
                  <wp:extent cx="438150" cy="714375"/>
                  <wp:effectExtent l="0" t="0" r="0" b="9525"/>
                  <wp:docPr id="24" name="Picture 24" descr="http://www.armyrotc.umd.edu/images/rank_army_sg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armyrotc.umd.edu/images/rank_army_sg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78B2FFDC" wp14:editId="060EA2EC">
                  <wp:extent cx="476250" cy="657225"/>
                  <wp:effectExtent l="0" t="0" r="0" b="9525"/>
                  <wp:docPr id="25" name="Picture 25" descr="http://www.armyrotc.umd.edu/images/rank_cadet_sg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armyrotc.umd.edu/images/rank_cadet_sg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First Sergeant (1SG) E-8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0F45EB34" wp14:editId="085CE17E">
                  <wp:extent cx="438150" cy="714375"/>
                  <wp:effectExtent l="0" t="0" r="0" b="9525"/>
                  <wp:docPr id="26" name="Picture 26" descr="http://www.armyrotc.umd.edu/images/rank_army_1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armyrotc.umd.edu/images/rank_army_1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6E4349B4" wp14:editId="266F81AB">
                  <wp:extent cx="476250" cy="647700"/>
                  <wp:effectExtent l="0" t="0" r="0" b="0"/>
                  <wp:docPr id="27" name="Picture 27" descr="http://www.armyrotc.umd.edu/images/rank_cadet_1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armyrotc.umd.edu/images/rank_cadet_1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Master Sergeant (MSG) E-8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0F3C7EE4" wp14:editId="1EDCAB6D">
                  <wp:extent cx="438150" cy="714375"/>
                  <wp:effectExtent l="0" t="0" r="0" b="9525"/>
                  <wp:docPr id="28" name="Picture 28" descr="http://www.armyrotc.umd.edu/images/rank_army_m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armyrotc.umd.edu/images/rank_army_m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12A929BA" wp14:editId="7EB26FBA">
                  <wp:extent cx="476250" cy="647700"/>
                  <wp:effectExtent l="0" t="0" r="0" b="0"/>
                  <wp:docPr id="29" name="Picture 29" descr="http://www.armyrotc.umd.edu/images/rank_cadet_m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armyrotc.umd.edu/images/rank_cadet_m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Sergeant First Class (SFC) E-7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7BDB35B3" wp14:editId="23A807A5">
                  <wp:extent cx="476250" cy="742950"/>
                  <wp:effectExtent l="0" t="0" r="0" b="0"/>
                  <wp:docPr id="30" name="Picture 30" descr="http://www.armyrotc.umd.edu/images/rank_army_s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armyrotc.umd.edu/images/rank_army_s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003A02E9" wp14:editId="4C8E6070">
                  <wp:extent cx="476250" cy="571500"/>
                  <wp:effectExtent l="0" t="0" r="0" b="0"/>
                  <wp:docPr id="31" name="Picture 31" descr="http://www.armyrotc.umd.edu/images/rank_cadet_s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armyrotc.umd.edu/images/rank_cadet_s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Staff Sergeant (SSG) E-6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677F773F" wp14:editId="200EAB58">
                  <wp:extent cx="476250" cy="723900"/>
                  <wp:effectExtent l="0" t="0" r="0" b="0"/>
                  <wp:docPr id="32" name="Picture 32" descr="http://www.armyrotc.umd.edu/images/rank_army_ss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armyrotc.umd.edu/images/rank_army_ss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6DD00151" wp14:editId="5FCF8306">
                  <wp:extent cx="476250" cy="533400"/>
                  <wp:effectExtent l="0" t="0" r="0" b="0"/>
                  <wp:docPr id="33" name="Picture 33" descr="http://www.armyrotc.umd.edu/images/rank_cadet_s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armyrotc.umd.edu/images/rank_cadet_s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Sergeant (SGT) E-5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54C37A6E" wp14:editId="6A3CAFD1">
                  <wp:extent cx="476250" cy="609600"/>
                  <wp:effectExtent l="0" t="0" r="0" b="0"/>
                  <wp:docPr id="34" name="Picture 34" descr="http://www.armyrotc.umd.edu/images/rank_army_sg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armyrotc.umd.edu/images/rank_army_sg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3531C74F" wp14:editId="51B7E822">
                  <wp:extent cx="476250" cy="447675"/>
                  <wp:effectExtent l="0" t="0" r="0" b="9525"/>
                  <wp:docPr id="35" name="Picture 35" descr="http://www.armyrotc.umd.edu/images/rank_cadet_sg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armyrotc.umd.edu/images/rank_cadet_sg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Corporal (CPL) E-4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63BF7AFE" wp14:editId="43DE50B8">
                  <wp:extent cx="476250" cy="581025"/>
                  <wp:effectExtent l="0" t="0" r="0" b="9525"/>
                  <wp:docPr id="36" name="Picture 36" descr="http://www.armyrotc.umd.edu/images/rank_army_c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armyrotc.umd.edu/images/rank_army_c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42CB72A4" wp14:editId="11F9E894">
                  <wp:extent cx="476250" cy="581025"/>
                  <wp:effectExtent l="0" t="0" r="0" b="9525"/>
                  <wp:docPr id="37" name="Picture 37" descr="http://www.armyrotc.umd.edu/images/rank_army_c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armyrotc.umd.edu/images/rank_army_c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Specialist (SPC) E-4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550ED0A3" wp14:editId="3466E524">
                  <wp:extent cx="476250" cy="438150"/>
                  <wp:effectExtent l="0" t="0" r="0" b="0"/>
                  <wp:docPr id="38" name="Picture 38" descr="http://www.armyrotc.umd.edu/images/rank_army_sp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armyrotc.umd.edu/images/rank_army_sp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Private First Class (PFC) E-3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4B1C7760" wp14:editId="1E1C85A7">
                  <wp:extent cx="476250" cy="533400"/>
                  <wp:effectExtent l="0" t="0" r="0" b="0"/>
                  <wp:docPr id="39" name="Picture 39" descr="http://www.armyrotc.umd.edu/images/rank_army_p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armyrotc.umd.edu/images/rank_army_p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47402119" wp14:editId="0242963A">
                  <wp:extent cx="476250" cy="400050"/>
                  <wp:effectExtent l="0" t="0" r="0" b="0"/>
                  <wp:docPr id="40" name="Picture 40" descr="http://www.armyrotc.umd.edu/images/rank_cadet_p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armyrotc.umd.edu/images/rank_cadet_p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Private (PV2) E-2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0D8EF86C" wp14:editId="40DD050D">
                  <wp:extent cx="476250" cy="447675"/>
                  <wp:effectExtent l="0" t="0" r="0" b="9525"/>
                  <wp:docPr id="41" name="Picture 41" descr="http://www.armyrotc.umd.edu/images/rank_army_pv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armyrotc.umd.edu/images/rank_army_pv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 wp14:anchorId="7A1797F0" wp14:editId="762CD8AE">
                  <wp:extent cx="476250" cy="342900"/>
                  <wp:effectExtent l="0" t="0" r="0" b="0"/>
                  <wp:docPr id="42" name="Picture 42" descr="http://www.armyrotc.umd.edu/images/rank_cadet_p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armyrotc.umd.edu/images/rank_cadet_p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0B2" w:rsidRPr="00B650B2" w:rsidTr="00DF5B11"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DF5B11">
            <w:pPr>
              <w:spacing w:after="0" w:line="255" w:lineRule="atLeast"/>
              <w:ind w:left="-90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Private (PV1) E-1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Insignia</w:t>
            </w:r>
          </w:p>
        </w:tc>
        <w:tc>
          <w:tcPr>
            <w:tcW w:w="0" w:type="auto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650B2">
              <w:rPr>
                <w:rFonts w:ascii="Verdana" w:eastAsia="Times New Roman" w:hAnsi="Verdana" w:cs="Times New Roman"/>
                <w:sz w:val="18"/>
                <w:szCs w:val="18"/>
              </w:rPr>
              <w:t>No equivalent Cadet rank</w:t>
            </w:r>
          </w:p>
        </w:tc>
      </w:tr>
    </w:tbl>
    <w:p w:rsidR="00B650B2" w:rsidRPr="00B650B2" w:rsidRDefault="00B650B2" w:rsidP="00B650B2">
      <w:pPr>
        <w:spacing w:line="255" w:lineRule="atLeast"/>
        <w:rPr>
          <w:rFonts w:ascii="Verdana" w:eastAsia="Times New Roman" w:hAnsi="Verdana" w:cs="Times New Roman"/>
          <w:vanish/>
          <w:sz w:val="18"/>
          <w:szCs w:val="18"/>
        </w:rPr>
      </w:pPr>
    </w:p>
    <w:tbl>
      <w:tblPr>
        <w:tblW w:w="14760" w:type="dxa"/>
        <w:shd w:val="clear" w:color="auto" w:fill="7B873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B650B2" w:rsidRPr="00B650B2" w:rsidTr="00B650B2">
        <w:tc>
          <w:tcPr>
            <w:tcW w:w="0" w:type="auto"/>
            <w:shd w:val="clear" w:color="auto" w:fill="7B8738"/>
            <w:vAlign w:val="center"/>
            <w:hideMark/>
          </w:tcPr>
          <w:p w:rsidR="00B650B2" w:rsidRPr="00B650B2" w:rsidRDefault="00B650B2" w:rsidP="00B650B2">
            <w:pPr>
              <w:spacing w:after="0" w:line="25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4A0673" w:rsidRDefault="00DF5B11"/>
    <w:sectPr w:rsidR="004A0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09"/>
    <w:rsid w:val="00717B09"/>
    <w:rsid w:val="0095324D"/>
    <w:rsid w:val="00B650B2"/>
    <w:rsid w:val="00DF5B11"/>
    <w:rsid w:val="00E7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9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Tellez (atellez)</dc:creator>
  <cp:keywords/>
  <dc:description/>
  <cp:lastModifiedBy>Gregory Wayne Leiphart (gwlphart)</cp:lastModifiedBy>
  <cp:revision>3</cp:revision>
  <dcterms:created xsi:type="dcterms:W3CDTF">2012-10-12T16:31:00Z</dcterms:created>
  <dcterms:modified xsi:type="dcterms:W3CDTF">2012-10-12T20:35:00Z</dcterms:modified>
</cp:coreProperties>
</file>